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91455" w14:textId="77777777" w:rsidR="00D04B54" w:rsidRDefault="00D04B54">
      <w:r w:rsidRPr="00D04B54">
        <w:rPr>
          <w:sz w:val="36"/>
        </w:rPr>
        <w:t>Insulinepompen 2024</w:t>
      </w:r>
    </w:p>
    <w:tbl>
      <w:tblPr>
        <w:tblStyle w:val="Rastertabel6kleurrijk-Accent1"/>
        <w:tblW w:w="14029" w:type="dxa"/>
        <w:tblLook w:val="04A0" w:firstRow="1" w:lastRow="0" w:firstColumn="1" w:lastColumn="0" w:noHBand="0" w:noVBand="1"/>
      </w:tblPr>
      <w:tblGrid>
        <w:gridCol w:w="2367"/>
        <w:gridCol w:w="2372"/>
        <w:gridCol w:w="2406"/>
        <w:gridCol w:w="2370"/>
        <w:gridCol w:w="2372"/>
        <w:gridCol w:w="2142"/>
      </w:tblGrid>
      <w:tr w:rsidR="00D04B54" w14:paraId="21802F29" w14:textId="77777777" w:rsidTr="002B1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54DCFDB" w14:textId="77777777" w:rsidR="00D04B54" w:rsidRDefault="00D04B54" w:rsidP="00086CF1"/>
        </w:tc>
        <w:tc>
          <w:tcPr>
            <w:tcW w:w="2372" w:type="dxa"/>
          </w:tcPr>
          <w:p w14:paraId="352BC945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Medtronic 780G</w:t>
            </w:r>
          </w:p>
          <w:p w14:paraId="6BD52532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inline distT="0" distB="0" distL="0" distR="0" wp14:anchorId="2B375990" wp14:editId="0573C434">
                  <wp:extent cx="1343025" cy="1123950"/>
                  <wp:effectExtent l="0" t="0" r="952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14:paraId="6B00D3CA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Tandem T:Slim X2</w:t>
            </w:r>
          </w:p>
          <w:p w14:paraId="19C9EA7D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inline distT="0" distB="0" distL="0" distR="0" wp14:anchorId="453ABF07" wp14:editId="79BF5BF6">
                  <wp:extent cx="1381125" cy="1095375"/>
                  <wp:effectExtent l="0" t="0" r="9525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</w:tcPr>
          <w:p w14:paraId="72358BDB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MyLife</w:t>
            </w:r>
            <w:proofErr w:type="spellEnd"/>
            <w:r>
              <w:t xml:space="preserve"> </w:t>
            </w:r>
            <w:proofErr w:type="spellStart"/>
            <w:r>
              <w:t>YpsoPump</w:t>
            </w:r>
            <w:proofErr w:type="spellEnd"/>
          </w:p>
          <w:p w14:paraId="0B435795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inline distT="0" distB="0" distL="0" distR="0" wp14:anchorId="3D37E633" wp14:editId="248719DB">
                  <wp:extent cx="1285875" cy="113347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3183AEE5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Omnipod</w:t>
            </w:r>
            <w:proofErr w:type="spellEnd"/>
            <w:r>
              <w:t xml:space="preserve"> 5</w:t>
            </w:r>
          </w:p>
          <w:p w14:paraId="23D950C6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inline distT="0" distB="0" distL="0" distR="0" wp14:anchorId="6DF7AC8A" wp14:editId="51A31CFF">
                  <wp:extent cx="1304925" cy="120967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14:paraId="62FC7DA4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799C4E01" wp14:editId="7C6987BA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356235</wp:posOffset>
                  </wp:positionV>
                  <wp:extent cx="1076325" cy="866775"/>
                  <wp:effectExtent l="0" t="0" r="9525" b="9525"/>
                  <wp:wrapTight wrapText="bothSides">
                    <wp:wrapPolygon edited="0">
                      <wp:start x="0" y="0"/>
                      <wp:lineTo x="0" y="21363"/>
                      <wp:lineTo x="21409" y="21363"/>
                      <wp:lineTo x="21409" y="0"/>
                      <wp:lineTo x="0" y="0"/>
                    </wp:wrapPolygon>
                  </wp:wrapTight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t>Medtrum</w:t>
            </w:r>
            <w:proofErr w:type="spellEnd"/>
            <w:r>
              <w:t xml:space="preserve"> </w:t>
            </w:r>
            <w:proofErr w:type="spellStart"/>
            <w:r>
              <w:t>TouchCare</w:t>
            </w:r>
            <w:proofErr w:type="spellEnd"/>
            <w:r>
              <w:t xml:space="preserve"> Nano</w:t>
            </w:r>
          </w:p>
          <w:p w14:paraId="0B6CE1E2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2264C1" w14:textId="77777777" w:rsidR="00D04B54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4B54" w:rsidRPr="00D74313" w14:paraId="1FF523D7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D9DF2DD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HCL Systeem</w:t>
            </w:r>
          </w:p>
        </w:tc>
        <w:tc>
          <w:tcPr>
            <w:tcW w:w="2372" w:type="dxa"/>
          </w:tcPr>
          <w:p w14:paraId="3F7AE040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Smartguard</w:t>
            </w:r>
            <w:proofErr w:type="spellEnd"/>
          </w:p>
        </w:tc>
        <w:tc>
          <w:tcPr>
            <w:tcW w:w="2406" w:type="dxa"/>
          </w:tcPr>
          <w:p w14:paraId="67F9DA87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Control IQ</w:t>
            </w:r>
          </w:p>
        </w:tc>
        <w:tc>
          <w:tcPr>
            <w:tcW w:w="2370" w:type="dxa"/>
          </w:tcPr>
          <w:p w14:paraId="774160BB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CamAPS</w:t>
            </w:r>
            <w:proofErr w:type="spellEnd"/>
            <w:r w:rsidRPr="00D74313">
              <w:rPr>
                <w:color w:val="auto"/>
              </w:rPr>
              <w:t xml:space="preserve"> FX</w:t>
            </w:r>
          </w:p>
        </w:tc>
        <w:tc>
          <w:tcPr>
            <w:tcW w:w="2372" w:type="dxa"/>
          </w:tcPr>
          <w:p w14:paraId="2228D128" w14:textId="11D3B252" w:rsidR="00D04B54" w:rsidRPr="00D74313" w:rsidRDefault="00D04B54" w:rsidP="00E31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SmartAdjust</w:t>
            </w:r>
            <w:proofErr w:type="spellEnd"/>
            <w:r w:rsidRPr="00D74313">
              <w:rPr>
                <w:color w:val="auto"/>
              </w:rPr>
              <w:br/>
            </w:r>
          </w:p>
        </w:tc>
        <w:tc>
          <w:tcPr>
            <w:tcW w:w="2142" w:type="dxa"/>
          </w:tcPr>
          <w:p w14:paraId="12ECC2AD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Nee</w:t>
            </w:r>
          </w:p>
        </w:tc>
      </w:tr>
      <w:tr w:rsidR="00D04B54" w:rsidRPr="00D74313" w14:paraId="08E907AA" w14:textId="77777777" w:rsidTr="002B16BC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A6CC367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Minimale Leeftijd patiënt</w:t>
            </w:r>
          </w:p>
        </w:tc>
        <w:tc>
          <w:tcPr>
            <w:tcW w:w="2372" w:type="dxa"/>
          </w:tcPr>
          <w:p w14:paraId="59910728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0 jaar </w:t>
            </w:r>
            <w:r w:rsidRPr="00D74313">
              <w:rPr>
                <w:color w:val="auto"/>
              </w:rPr>
              <w:br/>
              <w:t>+</w:t>
            </w:r>
            <w:r w:rsidRPr="00D74313">
              <w:rPr>
                <w:color w:val="auto"/>
              </w:rPr>
              <w:br/>
              <w:t>Gebruik van minimaal 8 EH per dag</w:t>
            </w:r>
          </w:p>
        </w:tc>
        <w:tc>
          <w:tcPr>
            <w:tcW w:w="2406" w:type="dxa"/>
          </w:tcPr>
          <w:p w14:paraId="2BCC60F9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6 jaar</w:t>
            </w:r>
            <w:r w:rsidRPr="00D74313">
              <w:rPr>
                <w:color w:val="auto"/>
              </w:rPr>
              <w:br/>
              <w:t>+</w:t>
            </w:r>
          </w:p>
          <w:p w14:paraId="5AB10952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Lichaamsgewicht &gt;25kg </w:t>
            </w:r>
            <w:r w:rsidRPr="00D74313">
              <w:rPr>
                <w:color w:val="auto"/>
              </w:rPr>
              <w:br/>
              <w:t>Gebruik van minimaal 10EH per dag</w:t>
            </w:r>
          </w:p>
        </w:tc>
        <w:tc>
          <w:tcPr>
            <w:tcW w:w="2370" w:type="dxa"/>
          </w:tcPr>
          <w:p w14:paraId="54BF78F6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1 jaar </w:t>
            </w:r>
            <w:r w:rsidRPr="00D74313">
              <w:rPr>
                <w:color w:val="auto"/>
              </w:rPr>
              <w:br/>
              <w:t>+</w:t>
            </w:r>
          </w:p>
          <w:p w14:paraId="50905DF7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Gebruik van &gt;5 EH per dag</w:t>
            </w:r>
          </w:p>
        </w:tc>
        <w:tc>
          <w:tcPr>
            <w:tcW w:w="2372" w:type="dxa"/>
          </w:tcPr>
          <w:p w14:paraId="4D71BC73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2 jaar </w:t>
            </w:r>
          </w:p>
          <w:p w14:paraId="1F575AF3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+</w:t>
            </w:r>
            <w:r w:rsidRPr="00D74313">
              <w:rPr>
                <w:color w:val="auto"/>
              </w:rPr>
              <w:br/>
              <w:t>Gebruik van &gt;6 EH per dag</w:t>
            </w:r>
          </w:p>
        </w:tc>
        <w:tc>
          <w:tcPr>
            <w:tcW w:w="2142" w:type="dxa"/>
          </w:tcPr>
          <w:p w14:paraId="7548E794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&lt;</w:t>
            </w:r>
            <w:r w:rsidRPr="00D74313">
              <w:rPr>
                <w:color w:val="auto"/>
              </w:rPr>
              <w:t>2 jaar</w:t>
            </w:r>
          </w:p>
        </w:tc>
      </w:tr>
      <w:tr w:rsidR="00D04B54" w:rsidRPr="00D74313" w14:paraId="09E06741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ED7B1A3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Inhoud reservoir</w:t>
            </w:r>
          </w:p>
        </w:tc>
        <w:tc>
          <w:tcPr>
            <w:tcW w:w="2372" w:type="dxa"/>
          </w:tcPr>
          <w:p w14:paraId="63C6B2D9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180 EH of </w:t>
            </w:r>
            <w:r w:rsidRPr="00D74313">
              <w:rPr>
                <w:color w:val="auto"/>
              </w:rPr>
              <w:t xml:space="preserve">300 EH </w:t>
            </w:r>
          </w:p>
        </w:tc>
        <w:tc>
          <w:tcPr>
            <w:tcW w:w="2406" w:type="dxa"/>
          </w:tcPr>
          <w:p w14:paraId="58C819C1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300 EH</w:t>
            </w:r>
          </w:p>
        </w:tc>
        <w:tc>
          <w:tcPr>
            <w:tcW w:w="2370" w:type="dxa"/>
          </w:tcPr>
          <w:p w14:paraId="0F90E2AC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160 EH</w:t>
            </w:r>
          </w:p>
        </w:tc>
        <w:tc>
          <w:tcPr>
            <w:tcW w:w="2372" w:type="dxa"/>
          </w:tcPr>
          <w:p w14:paraId="4454A6FE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D74313">
              <w:rPr>
                <w:color w:val="auto"/>
              </w:rPr>
              <w:t>00 EH</w:t>
            </w:r>
          </w:p>
        </w:tc>
        <w:tc>
          <w:tcPr>
            <w:tcW w:w="2142" w:type="dxa"/>
          </w:tcPr>
          <w:p w14:paraId="7E973530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200 EH of </w:t>
            </w:r>
            <w:r w:rsidRPr="00D74313">
              <w:rPr>
                <w:color w:val="auto"/>
              </w:rPr>
              <w:t>300 EH</w:t>
            </w:r>
          </w:p>
        </w:tc>
      </w:tr>
      <w:tr w:rsidR="00D04B54" w:rsidRPr="00D74313" w14:paraId="094B0C4C" w14:textId="77777777" w:rsidTr="002B16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0E5E2FD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 xml:space="preserve">Verwisselen </w:t>
            </w:r>
            <w:proofErr w:type="spellStart"/>
            <w:r w:rsidRPr="00D74313">
              <w:rPr>
                <w:color w:val="auto"/>
              </w:rPr>
              <w:t>infusieset</w:t>
            </w:r>
            <w:proofErr w:type="spellEnd"/>
            <w:r w:rsidRPr="00D74313">
              <w:rPr>
                <w:color w:val="auto"/>
              </w:rPr>
              <w:t>/</w:t>
            </w:r>
            <w:proofErr w:type="spellStart"/>
            <w:r w:rsidRPr="00D74313">
              <w:rPr>
                <w:color w:val="auto"/>
              </w:rPr>
              <w:t>pod</w:t>
            </w:r>
            <w:proofErr w:type="spellEnd"/>
            <w:r w:rsidRPr="00D74313">
              <w:rPr>
                <w:color w:val="auto"/>
              </w:rPr>
              <w:t>/patch</w:t>
            </w:r>
          </w:p>
        </w:tc>
        <w:tc>
          <w:tcPr>
            <w:tcW w:w="2372" w:type="dxa"/>
          </w:tcPr>
          <w:p w14:paraId="0E41A422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Mio</w:t>
            </w:r>
            <w:proofErr w:type="spellEnd"/>
            <w:r>
              <w:rPr>
                <w:color w:val="auto"/>
              </w:rPr>
              <w:t xml:space="preserve"> A</w:t>
            </w:r>
            <w:r w:rsidRPr="00D74313">
              <w:rPr>
                <w:color w:val="auto"/>
              </w:rPr>
              <w:t>dvance 3 dagen</w:t>
            </w:r>
          </w:p>
          <w:p w14:paraId="074263E1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Mio</w:t>
            </w:r>
            <w:proofErr w:type="spellEnd"/>
            <w:r>
              <w:rPr>
                <w:color w:val="auto"/>
              </w:rPr>
              <w:t xml:space="preserve"> Extended</w:t>
            </w:r>
            <w:r w:rsidRPr="00D74313">
              <w:rPr>
                <w:color w:val="auto"/>
              </w:rPr>
              <w:t xml:space="preserve"> 7 dagen</w:t>
            </w:r>
          </w:p>
        </w:tc>
        <w:tc>
          <w:tcPr>
            <w:tcW w:w="2406" w:type="dxa"/>
          </w:tcPr>
          <w:p w14:paraId="18FE5E35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3 dagen</w:t>
            </w:r>
          </w:p>
        </w:tc>
        <w:tc>
          <w:tcPr>
            <w:tcW w:w="2370" w:type="dxa"/>
          </w:tcPr>
          <w:p w14:paraId="7170E092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3 dagen</w:t>
            </w:r>
          </w:p>
        </w:tc>
        <w:tc>
          <w:tcPr>
            <w:tcW w:w="2372" w:type="dxa"/>
          </w:tcPr>
          <w:p w14:paraId="126423E9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3</w:t>
            </w:r>
            <w:r>
              <w:rPr>
                <w:color w:val="auto"/>
              </w:rPr>
              <w:t xml:space="preserve"> </w:t>
            </w:r>
            <w:r w:rsidRPr="00D74313">
              <w:rPr>
                <w:color w:val="auto"/>
              </w:rPr>
              <w:t>dagen</w:t>
            </w:r>
          </w:p>
        </w:tc>
        <w:tc>
          <w:tcPr>
            <w:tcW w:w="2142" w:type="dxa"/>
          </w:tcPr>
          <w:p w14:paraId="26C25BDE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 dagen</w:t>
            </w:r>
          </w:p>
        </w:tc>
      </w:tr>
      <w:tr w:rsidR="00D04B54" w:rsidRPr="00D74313" w14:paraId="2F843EBA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F237F60" w14:textId="77777777" w:rsidR="00D04B54" w:rsidRPr="00D74313" w:rsidRDefault="00D04B54" w:rsidP="00086CF1">
            <w:pPr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Voorgevulde</w:t>
            </w:r>
            <w:proofErr w:type="spellEnd"/>
            <w:r w:rsidRPr="00D74313">
              <w:rPr>
                <w:color w:val="auto"/>
              </w:rPr>
              <w:t xml:space="preserve"> reservoir</w:t>
            </w:r>
          </w:p>
        </w:tc>
        <w:tc>
          <w:tcPr>
            <w:tcW w:w="2372" w:type="dxa"/>
          </w:tcPr>
          <w:p w14:paraId="2FDA4F75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Nee</w:t>
            </w:r>
          </w:p>
        </w:tc>
        <w:tc>
          <w:tcPr>
            <w:tcW w:w="2406" w:type="dxa"/>
          </w:tcPr>
          <w:p w14:paraId="6526FD37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Nee</w:t>
            </w:r>
          </w:p>
        </w:tc>
        <w:tc>
          <w:tcPr>
            <w:tcW w:w="2370" w:type="dxa"/>
          </w:tcPr>
          <w:p w14:paraId="23CD0C49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Ja </w:t>
            </w:r>
          </w:p>
        </w:tc>
        <w:tc>
          <w:tcPr>
            <w:tcW w:w="2372" w:type="dxa"/>
          </w:tcPr>
          <w:p w14:paraId="0C5D162D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Nee</w:t>
            </w:r>
          </w:p>
        </w:tc>
        <w:tc>
          <w:tcPr>
            <w:tcW w:w="2142" w:type="dxa"/>
          </w:tcPr>
          <w:p w14:paraId="6A288507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Nee</w:t>
            </w:r>
          </w:p>
        </w:tc>
      </w:tr>
      <w:tr w:rsidR="00D04B54" w:rsidRPr="00D74313" w14:paraId="21EE354F" w14:textId="77777777" w:rsidTr="002B16BC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7F672F99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Grootte pomp</w:t>
            </w:r>
          </w:p>
          <w:p w14:paraId="3499EC1B" w14:textId="77777777" w:rsidR="00D04B54" w:rsidRPr="00D74313" w:rsidRDefault="00D04B54" w:rsidP="00086CF1">
            <w:pPr>
              <w:rPr>
                <w:color w:val="auto"/>
              </w:rPr>
            </w:pPr>
          </w:p>
          <w:p w14:paraId="10039477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Gewicht pomp</w:t>
            </w:r>
          </w:p>
        </w:tc>
        <w:tc>
          <w:tcPr>
            <w:tcW w:w="2372" w:type="dxa"/>
          </w:tcPr>
          <w:p w14:paraId="746345BC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97 x 54 x 25mm</w:t>
            </w:r>
          </w:p>
          <w:p w14:paraId="1F773975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E3F03B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106 gram (zonder batterij)</w:t>
            </w:r>
          </w:p>
        </w:tc>
        <w:tc>
          <w:tcPr>
            <w:tcW w:w="2406" w:type="dxa"/>
          </w:tcPr>
          <w:p w14:paraId="3283E026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79 x 50 x 15mm</w:t>
            </w:r>
          </w:p>
          <w:p w14:paraId="083AEE0C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7CAE679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112 gram</w:t>
            </w:r>
          </w:p>
        </w:tc>
        <w:tc>
          <w:tcPr>
            <w:tcW w:w="2370" w:type="dxa"/>
          </w:tcPr>
          <w:p w14:paraId="1DF89EEE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78 x 46 x 16mm</w:t>
            </w:r>
          </w:p>
          <w:p w14:paraId="65F5C44F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078FF37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83 gram</w:t>
            </w:r>
          </w:p>
        </w:tc>
        <w:tc>
          <w:tcPr>
            <w:tcW w:w="2372" w:type="dxa"/>
          </w:tcPr>
          <w:p w14:paraId="5CE3A5C3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Pod</w:t>
            </w:r>
            <w:proofErr w:type="spellEnd"/>
            <w:r w:rsidRPr="00D74313">
              <w:rPr>
                <w:color w:val="auto"/>
              </w:rPr>
              <w:t>: 39 x 52 x 15mm</w:t>
            </w:r>
          </w:p>
          <w:p w14:paraId="245B204E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PDM:</w:t>
            </w:r>
            <w:r w:rsidR="00EA67F8">
              <w:rPr>
                <w:color w:val="auto"/>
              </w:rPr>
              <w:t xml:space="preserve"> -</w:t>
            </w:r>
          </w:p>
          <w:p w14:paraId="56F30A7B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Pod</w:t>
            </w:r>
            <w:proofErr w:type="spellEnd"/>
            <w:r w:rsidRPr="00D74313">
              <w:rPr>
                <w:color w:val="auto"/>
              </w:rPr>
              <w:t>: 26 gram</w:t>
            </w:r>
          </w:p>
          <w:p w14:paraId="44E5E8B9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PDM:</w:t>
            </w:r>
            <w:r w:rsidR="00EA67F8">
              <w:rPr>
                <w:color w:val="auto"/>
              </w:rPr>
              <w:t xml:space="preserve"> -</w:t>
            </w:r>
          </w:p>
          <w:p w14:paraId="431DEB75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        </w:t>
            </w:r>
          </w:p>
        </w:tc>
        <w:tc>
          <w:tcPr>
            <w:tcW w:w="2142" w:type="dxa"/>
          </w:tcPr>
          <w:p w14:paraId="6DDEB0B5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Patch: </w:t>
            </w:r>
            <w:r>
              <w:rPr>
                <w:color w:val="auto"/>
              </w:rPr>
              <w:t>50,5 x 31,5 x 12mm</w:t>
            </w:r>
          </w:p>
          <w:p w14:paraId="132DFB5B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6107F3D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Patch: 14 gram</w:t>
            </w:r>
          </w:p>
        </w:tc>
      </w:tr>
      <w:tr w:rsidR="00D04B54" w:rsidRPr="00D74313" w14:paraId="23CE1B92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A7FCBA0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Koppeling met sensor</w:t>
            </w:r>
          </w:p>
          <w:p w14:paraId="23B38E3F" w14:textId="77777777" w:rsidR="00D04B54" w:rsidRPr="00D74313" w:rsidRDefault="00D04B54" w:rsidP="00086CF1">
            <w:pPr>
              <w:rPr>
                <w:color w:val="auto"/>
              </w:rPr>
            </w:pPr>
          </w:p>
          <w:p w14:paraId="3A64C78D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Sensor type</w:t>
            </w:r>
          </w:p>
        </w:tc>
        <w:tc>
          <w:tcPr>
            <w:tcW w:w="2372" w:type="dxa"/>
          </w:tcPr>
          <w:p w14:paraId="47483CB2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 xml:space="preserve">Ja </w:t>
            </w:r>
          </w:p>
          <w:p w14:paraId="394D55A7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6DBAB1A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Guardian</w:t>
            </w:r>
            <w:proofErr w:type="spellEnd"/>
            <w:r w:rsidRPr="00D74313">
              <w:rPr>
                <w:color w:val="auto"/>
              </w:rPr>
              <w:t xml:space="preserve"> 4</w:t>
            </w:r>
            <w:r>
              <w:rPr>
                <w:color w:val="auto"/>
              </w:rPr>
              <w:br/>
            </w:r>
            <w:r w:rsidR="00896B4A">
              <w:rPr>
                <w:b/>
                <w:color w:val="auto"/>
              </w:rPr>
              <w:t xml:space="preserve">Per 09/24 </w:t>
            </w:r>
            <w:proofErr w:type="spellStart"/>
            <w:r w:rsidR="00896B4A">
              <w:rPr>
                <w:b/>
                <w:color w:val="auto"/>
              </w:rPr>
              <w:t>Simplera</w:t>
            </w:r>
            <w:proofErr w:type="spellEnd"/>
            <w:r w:rsidR="00896B4A">
              <w:rPr>
                <w:b/>
                <w:color w:val="auto"/>
              </w:rPr>
              <w:t xml:space="preserve"> Sync</w:t>
            </w:r>
            <w:r w:rsidRPr="00D04B54">
              <w:rPr>
                <w:b/>
                <w:color w:val="auto"/>
              </w:rPr>
              <w:t xml:space="preserve"> sensor</w:t>
            </w:r>
          </w:p>
        </w:tc>
        <w:tc>
          <w:tcPr>
            <w:tcW w:w="2406" w:type="dxa"/>
          </w:tcPr>
          <w:p w14:paraId="143FF092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Ja</w:t>
            </w:r>
          </w:p>
          <w:p w14:paraId="73FCC8A2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3A9E683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Dexcom</w:t>
            </w:r>
            <w:proofErr w:type="spellEnd"/>
            <w:r w:rsidRPr="00D74313">
              <w:rPr>
                <w:color w:val="auto"/>
              </w:rPr>
              <w:t xml:space="preserve"> G6</w:t>
            </w:r>
            <w:r>
              <w:rPr>
                <w:color w:val="auto"/>
              </w:rPr>
              <w:t>/7</w:t>
            </w:r>
          </w:p>
        </w:tc>
        <w:tc>
          <w:tcPr>
            <w:tcW w:w="2370" w:type="dxa"/>
          </w:tcPr>
          <w:p w14:paraId="67FD0C93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Ja</w:t>
            </w:r>
          </w:p>
          <w:p w14:paraId="71D84D33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21689A7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Dexcom</w:t>
            </w:r>
            <w:proofErr w:type="spellEnd"/>
            <w:r w:rsidRPr="00D74313">
              <w:rPr>
                <w:color w:val="auto"/>
              </w:rPr>
              <w:t xml:space="preserve"> G6/ FSL3</w:t>
            </w:r>
          </w:p>
        </w:tc>
        <w:tc>
          <w:tcPr>
            <w:tcW w:w="2372" w:type="dxa"/>
          </w:tcPr>
          <w:p w14:paraId="05AB8358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Ja</w:t>
            </w:r>
            <w:r w:rsidRPr="00D74313">
              <w:rPr>
                <w:color w:val="auto"/>
              </w:rPr>
              <w:br/>
            </w:r>
            <w:r w:rsidRPr="00D74313">
              <w:rPr>
                <w:color w:val="auto"/>
              </w:rPr>
              <w:br/>
            </w:r>
            <w:proofErr w:type="spellStart"/>
            <w:r w:rsidRPr="00D74313">
              <w:rPr>
                <w:color w:val="auto"/>
              </w:rPr>
              <w:t>Dexcom</w:t>
            </w:r>
            <w:proofErr w:type="spellEnd"/>
            <w:r w:rsidRPr="00D74313">
              <w:rPr>
                <w:color w:val="auto"/>
              </w:rPr>
              <w:t xml:space="preserve"> G6/ FSL2+</w:t>
            </w:r>
          </w:p>
        </w:tc>
        <w:tc>
          <w:tcPr>
            <w:tcW w:w="2142" w:type="dxa"/>
          </w:tcPr>
          <w:p w14:paraId="1FDA78E0" w14:textId="77777777" w:rsidR="00D04B54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Nee</w:t>
            </w:r>
          </w:p>
          <w:p w14:paraId="1B5BDBCE" w14:textId="77777777" w:rsidR="00D04B54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E0C2AAE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FSL3/</w:t>
            </w:r>
            <w:proofErr w:type="spellStart"/>
            <w:r>
              <w:rPr>
                <w:color w:val="auto"/>
              </w:rPr>
              <w:t>Dexcom</w:t>
            </w:r>
            <w:proofErr w:type="spellEnd"/>
            <w:r>
              <w:rPr>
                <w:color w:val="auto"/>
              </w:rPr>
              <w:t xml:space="preserve"> G6/7</w:t>
            </w:r>
          </w:p>
        </w:tc>
      </w:tr>
      <w:tr w:rsidR="00D04B54" w:rsidRPr="00D74313" w14:paraId="2D6F8893" w14:textId="77777777" w:rsidTr="002B16BC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35047905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Duur sensor</w:t>
            </w:r>
          </w:p>
        </w:tc>
        <w:tc>
          <w:tcPr>
            <w:tcW w:w="2372" w:type="dxa"/>
          </w:tcPr>
          <w:p w14:paraId="07A38B83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7 dagen</w:t>
            </w:r>
          </w:p>
        </w:tc>
        <w:tc>
          <w:tcPr>
            <w:tcW w:w="2406" w:type="dxa"/>
          </w:tcPr>
          <w:p w14:paraId="282BDA23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10 dagen</w:t>
            </w:r>
          </w:p>
        </w:tc>
        <w:tc>
          <w:tcPr>
            <w:tcW w:w="2370" w:type="dxa"/>
          </w:tcPr>
          <w:p w14:paraId="355C3760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Dexcom</w:t>
            </w:r>
            <w:proofErr w:type="spellEnd"/>
            <w:r w:rsidRPr="00D74313">
              <w:rPr>
                <w:color w:val="auto"/>
              </w:rPr>
              <w:t xml:space="preserve"> G6: 10 dagen</w:t>
            </w:r>
          </w:p>
          <w:p w14:paraId="2DC51C5E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FSL3: 14 dagen</w:t>
            </w:r>
          </w:p>
        </w:tc>
        <w:tc>
          <w:tcPr>
            <w:tcW w:w="2372" w:type="dxa"/>
          </w:tcPr>
          <w:p w14:paraId="7DDE085A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Dexcom</w:t>
            </w:r>
            <w:proofErr w:type="spellEnd"/>
            <w:r w:rsidRPr="00D74313">
              <w:rPr>
                <w:color w:val="auto"/>
              </w:rPr>
              <w:t xml:space="preserve"> G6: 10 dagen</w:t>
            </w:r>
          </w:p>
          <w:p w14:paraId="49F36C77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FSL2+: 15 dagen</w:t>
            </w:r>
          </w:p>
        </w:tc>
        <w:tc>
          <w:tcPr>
            <w:tcW w:w="2142" w:type="dxa"/>
          </w:tcPr>
          <w:p w14:paraId="1A94F02B" w14:textId="77777777"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FSL3: 14 dagen</w:t>
            </w:r>
          </w:p>
          <w:p w14:paraId="5ECE5A6A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Dexcom</w:t>
            </w:r>
            <w:proofErr w:type="spellEnd"/>
            <w:r>
              <w:rPr>
                <w:color w:val="auto"/>
              </w:rPr>
              <w:t xml:space="preserve"> G6/7: 10 dagen</w:t>
            </w:r>
          </w:p>
        </w:tc>
      </w:tr>
      <w:tr w:rsidR="008F2617" w:rsidRPr="00D74313" w14:paraId="792D6FA2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AD730BE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Koppeling app</w:t>
            </w:r>
          </w:p>
        </w:tc>
        <w:tc>
          <w:tcPr>
            <w:tcW w:w="2372" w:type="dxa"/>
          </w:tcPr>
          <w:p w14:paraId="1C75AB7D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MiniMed</w:t>
            </w:r>
            <w:proofErr w:type="spellEnd"/>
            <w:r w:rsidRPr="00D74313">
              <w:rPr>
                <w:color w:val="auto"/>
              </w:rPr>
              <w:t xml:space="preserve"> Mobile app</w:t>
            </w:r>
          </w:p>
        </w:tc>
        <w:tc>
          <w:tcPr>
            <w:tcW w:w="2406" w:type="dxa"/>
          </w:tcPr>
          <w:p w14:paraId="6940924E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Dexcom</w:t>
            </w:r>
            <w:proofErr w:type="spellEnd"/>
            <w:r w:rsidRPr="00D74313">
              <w:rPr>
                <w:color w:val="auto"/>
              </w:rPr>
              <w:t xml:space="preserve"> G6-app</w:t>
            </w:r>
          </w:p>
        </w:tc>
        <w:tc>
          <w:tcPr>
            <w:tcW w:w="2370" w:type="dxa"/>
          </w:tcPr>
          <w:p w14:paraId="6D39A781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CamAPS</w:t>
            </w:r>
            <w:proofErr w:type="spellEnd"/>
          </w:p>
        </w:tc>
        <w:tc>
          <w:tcPr>
            <w:tcW w:w="2372" w:type="dxa"/>
          </w:tcPr>
          <w:p w14:paraId="57DBF2A7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Omnipod</w:t>
            </w:r>
            <w:proofErr w:type="spellEnd"/>
            <w:r w:rsidRPr="00D74313">
              <w:rPr>
                <w:color w:val="auto"/>
              </w:rPr>
              <w:t xml:space="preserve"> 5 app</w:t>
            </w:r>
          </w:p>
          <w:p w14:paraId="2BF8D500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Dexcom</w:t>
            </w:r>
            <w:proofErr w:type="spellEnd"/>
            <w:r w:rsidRPr="00D74313">
              <w:rPr>
                <w:color w:val="auto"/>
              </w:rPr>
              <w:t xml:space="preserve"> G6-app</w:t>
            </w:r>
          </w:p>
        </w:tc>
        <w:tc>
          <w:tcPr>
            <w:tcW w:w="2142" w:type="dxa"/>
          </w:tcPr>
          <w:p w14:paraId="04101CCC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EasyPatch</w:t>
            </w:r>
            <w:proofErr w:type="spellEnd"/>
            <w:r>
              <w:rPr>
                <w:color w:val="auto"/>
              </w:rPr>
              <w:t xml:space="preserve"> app</w:t>
            </w:r>
          </w:p>
        </w:tc>
      </w:tr>
      <w:tr w:rsidR="00D04B54" w:rsidRPr="00D74313" w14:paraId="1A753645" w14:textId="77777777" w:rsidTr="002B16BC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F209C86" w14:textId="77777777" w:rsidR="00D04B54" w:rsidRPr="00D74313" w:rsidRDefault="00D04B54" w:rsidP="00086CF1">
            <w:r w:rsidRPr="00FD2918">
              <w:rPr>
                <w:color w:val="auto"/>
              </w:rPr>
              <w:t xml:space="preserve">Compatibility </w:t>
            </w:r>
            <w:r>
              <w:rPr>
                <w:color w:val="auto"/>
              </w:rPr>
              <w:t xml:space="preserve">met </w:t>
            </w:r>
            <w:r w:rsidRPr="00FD2918">
              <w:rPr>
                <w:color w:val="auto"/>
              </w:rPr>
              <w:t>Smartphone</w:t>
            </w:r>
          </w:p>
        </w:tc>
        <w:tc>
          <w:tcPr>
            <w:tcW w:w="2372" w:type="dxa"/>
          </w:tcPr>
          <w:p w14:paraId="0121B87F" w14:textId="77777777" w:rsidR="00D04B54" w:rsidRPr="00FD2918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2918">
              <w:rPr>
                <w:color w:val="auto"/>
              </w:rPr>
              <w:t>Iphone</w:t>
            </w:r>
            <w:proofErr w:type="spellEnd"/>
            <w:r w:rsidRPr="00FD2918">
              <w:rPr>
                <w:color w:val="auto"/>
              </w:rPr>
              <w:t>/Android</w:t>
            </w:r>
          </w:p>
        </w:tc>
        <w:tc>
          <w:tcPr>
            <w:tcW w:w="2406" w:type="dxa"/>
          </w:tcPr>
          <w:p w14:paraId="05AF7E43" w14:textId="77777777" w:rsidR="00D04B54" w:rsidRPr="00FD2918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2918">
              <w:rPr>
                <w:color w:val="auto"/>
              </w:rPr>
              <w:t>Iphone</w:t>
            </w:r>
            <w:proofErr w:type="spellEnd"/>
            <w:r w:rsidRPr="00FD2918">
              <w:rPr>
                <w:color w:val="auto"/>
              </w:rPr>
              <w:t>/Android</w:t>
            </w:r>
          </w:p>
        </w:tc>
        <w:tc>
          <w:tcPr>
            <w:tcW w:w="2370" w:type="dxa"/>
          </w:tcPr>
          <w:p w14:paraId="388B8491" w14:textId="77777777" w:rsidR="00D04B54" w:rsidRPr="00FD2918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2918">
              <w:rPr>
                <w:color w:val="auto"/>
              </w:rPr>
              <w:t>Android</w:t>
            </w:r>
          </w:p>
        </w:tc>
        <w:tc>
          <w:tcPr>
            <w:tcW w:w="2372" w:type="dxa"/>
          </w:tcPr>
          <w:p w14:paraId="5B6984CD" w14:textId="77777777" w:rsidR="00D04B54" w:rsidRPr="00FD2918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D2918">
              <w:rPr>
                <w:color w:val="auto"/>
              </w:rPr>
              <w:t>Android</w:t>
            </w:r>
          </w:p>
        </w:tc>
        <w:tc>
          <w:tcPr>
            <w:tcW w:w="2142" w:type="dxa"/>
          </w:tcPr>
          <w:p w14:paraId="7A188A0E" w14:textId="77777777" w:rsidR="00D04B54" w:rsidRPr="00FD2918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D2918">
              <w:rPr>
                <w:color w:val="auto"/>
              </w:rPr>
              <w:t>Iphone</w:t>
            </w:r>
            <w:proofErr w:type="spellEnd"/>
            <w:r w:rsidRPr="00FD2918">
              <w:rPr>
                <w:color w:val="auto"/>
              </w:rPr>
              <w:t>/Android</w:t>
            </w:r>
          </w:p>
        </w:tc>
      </w:tr>
      <w:tr w:rsidR="008F2617" w:rsidRPr="00D74313" w14:paraId="100BEED6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DAFC039" w14:textId="77777777" w:rsidR="00D04B54" w:rsidRPr="00D74313" w:rsidRDefault="00D04B54" w:rsidP="00086CF1">
            <w:r w:rsidRPr="00CB7CE8">
              <w:rPr>
                <w:color w:val="auto"/>
              </w:rPr>
              <w:t>Waterdicht</w:t>
            </w:r>
          </w:p>
        </w:tc>
        <w:tc>
          <w:tcPr>
            <w:tcW w:w="2372" w:type="dxa"/>
          </w:tcPr>
          <w:p w14:paraId="7A6E054C" w14:textId="77777777" w:rsidR="00D04B54" w:rsidRPr="00CB7CE8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Ja, tot Max 3,6m. voor 24 uur</w:t>
            </w:r>
          </w:p>
        </w:tc>
        <w:tc>
          <w:tcPr>
            <w:tcW w:w="2406" w:type="dxa"/>
          </w:tcPr>
          <w:p w14:paraId="69CE3675" w14:textId="77777777" w:rsidR="00D04B54" w:rsidRPr="00CB7CE8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B7CE8">
              <w:rPr>
                <w:color w:val="auto"/>
              </w:rPr>
              <w:t>Ja, max 1m. voor 30 min.</w:t>
            </w:r>
          </w:p>
        </w:tc>
        <w:tc>
          <w:tcPr>
            <w:tcW w:w="2370" w:type="dxa"/>
          </w:tcPr>
          <w:p w14:paraId="270C1E77" w14:textId="77777777" w:rsidR="00D04B54" w:rsidRPr="00CB7CE8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B7CE8">
              <w:rPr>
                <w:color w:val="auto"/>
              </w:rPr>
              <w:t xml:space="preserve">Ja, max 1m. voor 60 min. </w:t>
            </w:r>
          </w:p>
        </w:tc>
        <w:tc>
          <w:tcPr>
            <w:tcW w:w="2372" w:type="dxa"/>
          </w:tcPr>
          <w:p w14:paraId="16F98DA8" w14:textId="77777777" w:rsidR="00D04B54" w:rsidRPr="00CB7CE8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B7CE8">
              <w:rPr>
                <w:color w:val="auto"/>
              </w:rPr>
              <w:t xml:space="preserve">Ja, alleen de </w:t>
            </w:r>
            <w:proofErr w:type="spellStart"/>
            <w:r w:rsidRPr="00CB7CE8">
              <w:rPr>
                <w:color w:val="auto"/>
              </w:rPr>
              <w:t>Pod</w:t>
            </w:r>
            <w:proofErr w:type="spellEnd"/>
            <w:r w:rsidRPr="00CB7CE8">
              <w:rPr>
                <w:color w:val="auto"/>
              </w:rPr>
              <w:t xml:space="preserve"> </w:t>
            </w:r>
            <w:r w:rsidRPr="00CB7CE8">
              <w:rPr>
                <w:color w:val="auto"/>
              </w:rPr>
              <w:sym w:font="Wingdings" w:char="F0E0"/>
            </w:r>
            <w:r w:rsidRPr="00CB7CE8">
              <w:rPr>
                <w:color w:val="auto"/>
              </w:rPr>
              <w:t xml:space="preserve"> Max 7,6m. voor 60min.</w:t>
            </w:r>
          </w:p>
        </w:tc>
        <w:tc>
          <w:tcPr>
            <w:tcW w:w="2142" w:type="dxa"/>
          </w:tcPr>
          <w:p w14:paraId="7EBC1203" w14:textId="77777777" w:rsidR="00D04B54" w:rsidRPr="00CB7CE8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B7CE8">
              <w:rPr>
                <w:color w:val="auto"/>
              </w:rPr>
              <w:t>Ja, Patch Max 2,5m. voor 60 min.</w:t>
            </w:r>
          </w:p>
        </w:tc>
      </w:tr>
      <w:tr w:rsidR="00D04B54" w:rsidRPr="00D74313" w14:paraId="65F11B94" w14:textId="77777777" w:rsidTr="002B16BC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34D63107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Uitleesprogramma</w:t>
            </w:r>
          </w:p>
        </w:tc>
        <w:tc>
          <w:tcPr>
            <w:tcW w:w="2372" w:type="dxa"/>
          </w:tcPr>
          <w:p w14:paraId="1823B69B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Carelink</w:t>
            </w:r>
            <w:proofErr w:type="spellEnd"/>
          </w:p>
        </w:tc>
        <w:tc>
          <w:tcPr>
            <w:tcW w:w="2406" w:type="dxa"/>
          </w:tcPr>
          <w:p w14:paraId="2D2122B7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Glooko</w:t>
            </w:r>
            <w:proofErr w:type="spellEnd"/>
          </w:p>
        </w:tc>
        <w:tc>
          <w:tcPr>
            <w:tcW w:w="2370" w:type="dxa"/>
          </w:tcPr>
          <w:p w14:paraId="6B3D881E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Glooko</w:t>
            </w:r>
            <w:proofErr w:type="spellEnd"/>
          </w:p>
        </w:tc>
        <w:tc>
          <w:tcPr>
            <w:tcW w:w="2372" w:type="dxa"/>
          </w:tcPr>
          <w:p w14:paraId="329BC53C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Glooko</w:t>
            </w:r>
            <w:proofErr w:type="spellEnd"/>
          </w:p>
        </w:tc>
        <w:tc>
          <w:tcPr>
            <w:tcW w:w="2142" w:type="dxa"/>
          </w:tcPr>
          <w:p w14:paraId="1CEA5CA6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4313">
              <w:rPr>
                <w:color w:val="auto"/>
              </w:rPr>
              <w:t>EasyView</w:t>
            </w:r>
            <w:proofErr w:type="spellEnd"/>
          </w:p>
        </w:tc>
      </w:tr>
      <w:tr w:rsidR="008F2617" w:rsidRPr="00D74313" w14:paraId="495B7B48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DBBDD59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Overig</w:t>
            </w:r>
          </w:p>
        </w:tc>
        <w:tc>
          <w:tcPr>
            <w:tcW w:w="2372" w:type="dxa"/>
          </w:tcPr>
          <w:p w14:paraId="5B277E57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AA batterij</w:t>
            </w:r>
          </w:p>
        </w:tc>
        <w:tc>
          <w:tcPr>
            <w:tcW w:w="2406" w:type="dxa"/>
          </w:tcPr>
          <w:p w14:paraId="1526B5BC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USB</w:t>
            </w:r>
            <w:r w:rsidRPr="00D74313">
              <w:rPr>
                <w:color w:val="auto"/>
              </w:rPr>
              <w:t xml:space="preserve"> laden</w:t>
            </w:r>
          </w:p>
        </w:tc>
        <w:tc>
          <w:tcPr>
            <w:tcW w:w="2370" w:type="dxa"/>
          </w:tcPr>
          <w:p w14:paraId="0916B6E1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AAA batterij</w:t>
            </w:r>
          </w:p>
        </w:tc>
        <w:tc>
          <w:tcPr>
            <w:tcW w:w="2372" w:type="dxa"/>
          </w:tcPr>
          <w:p w14:paraId="47729773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Elke drie dagen een nieuwe </w:t>
            </w:r>
            <w:proofErr w:type="spellStart"/>
            <w:r>
              <w:rPr>
                <w:color w:val="auto"/>
              </w:rPr>
              <w:t>pod</w:t>
            </w:r>
            <w:proofErr w:type="spellEnd"/>
            <w:r>
              <w:rPr>
                <w:color w:val="auto"/>
              </w:rPr>
              <w:t xml:space="preserve"> plaatsen</w:t>
            </w:r>
          </w:p>
        </w:tc>
        <w:tc>
          <w:tcPr>
            <w:tcW w:w="2142" w:type="dxa"/>
          </w:tcPr>
          <w:p w14:paraId="1228FC15" w14:textId="77777777" w:rsidR="00D04B54" w:rsidRPr="00D74313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Geen PDM, maar bedienen met eigen smartphone</w:t>
            </w:r>
          </w:p>
        </w:tc>
      </w:tr>
      <w:tr w:rsidR="00D04B54" w:rsidRPr="00D74313" w14:paraId="69542794" w14:textId="77777777" w:rsidTr="002B16BC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5956833" w14:textId="77777777" w:rsidR="00D04B54" w:rsidRPr="00D74313" w:rsidRDefault="00D04B54" w:rsidP="00086CF1">
            <w:pPr>
              <w:rPr>
                <w:color w:val="auto"/>
              </w:rPr>
            </w:pPr>
            <w:r w:rsidRPr="00D74313">
              <w:rPr>
                <w:color w:val="auto"/>
              </w:rPr>
              <w:t>Mogelijkheid tot proefpomptraject</w:t>
            </w:r>
          </w:p>
        </w:tc>
        <w:tc>
          <w:tcPr>
            <w:tcW w:w="2372" w:type="dxa"/>
          </w:tcPr>
          <w:p w14:paraId="5FCB4DB5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Ja, 3 maanden</w:t>
            </w:r>
          </w:p>
        </w:tc>
        <w:tc>
          <w:tcPr>
            <w:tcW w:w="2406" w:type="dxa"/>
          </w:tcPr>
          <w:p w14:paraId="15710926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Ja, 3 maanden</w:t>
            </w:r>
          </w:p>
        </w:tc>
        <w:tc>
          <w:tcPr>
            <w:tcW w:w="2370" w:type="dxa"/>
          </w:tcPr>
          <w:p w14:paraId="2C78BBF7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Ja, 3 maanden</w:t>
            </w:r>
          </w:p>
        </w:tc>
        <w:tc>
          <w:tcPr>
            <w:tcW w:w="2372" w:type="dxa"/>
          </w:tcPr>
          <w:p w14:paraId="2ECFBF4F" w14:textId="77777777"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4313">
              <w:rPr>
                <w:color w:val="auto"/>
              </w:rPr>
              <w:t>Nee</w:t>
            </w:r>
            <w:r>
              <w:rPr>
                <w:color w:val="auto"/>
              </w:rPr>
              <w:t>,</w:t>
            </w:r>
          </w:p>
          <w:p w14:paraId="72EB0599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Sample </w:t>
            </w:r>
            <w:proofErr w:type="spellStart"/>
            <w:r>
              <w:rPr>
                <w:color w:val="auto"/>
              </w:rPr>
              <w:t>pod</w:t>
            </w:r>
            <w:proofErr w:type="spellEnd"/>
            <w:r>
              <w:rPr>
                <w:color w:val="auto"/>
              </w:rPr>
              <w:t xml:space="preserve"> uitproberen is mogelijk.</w:t>
            </w:r>
          </w:p>
        </w:tc>
        <w:tc>
          <w:tcPr>
            <w:tcW w:w="2142" w:type="dxa"/>
          </w:tcPr>
          <w:p w14:paraId="3D42BEDC" w14:textId="77777777"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Ja, 3 maanden</w:t>
            </w:r>
          </w:p>
          <w:p w14:paraId="44A0D690" w14:textId="77777777" w:rsidR="00D04B54" w:rsidRPr="00D74313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Sample patch uitproberen is mogelijk. </w:t>
            </w:r>
          </w:p>
        </w:tc>
      </w:tr>
    </w:tbl>
    <w:p w14:paraId="5C7F4DBA" w14:textId="77777777" w:rsidR="00896B4A" w:rsidRDefault="00896B4A"/>
    <w:p w14:paraId="1AD5C72B" w14:textId="77777777" w:rsidR="00896B4A" w:rsidRDefault="00896B4A">
      <w:r>
        <w:br w:type="page"/>
      </w:r>
    </w:p>
    <w:p w14:paraId="164673FF" w14:textId="77777777" w:rsidR="00896B4A" w:rsidRPr="00E05810" w:rsidRDefault="00896B4A">
      <w:pPr>
        <w:rPr>
          <w:u w:val="single"/>
        </w:rPr>
      </w:pPr>
      <w:r w:rsidRPr="00E05810">
        <w:rPr>
          <w:u w:val="single"/>
        </w:rPr>
        <w:lastRenderedPageBreak/>
        <w:t>Woordenlijst:</w:t>
      </w:r>
    </w:p>
    <w:p w14:paraId="27DCBA08" w14:textId="77777777" w:rsidR="00896B4A" w:rsidRDefault="00896B4A" w:rsidP="00896B4A">
      <w:pPr>
        <w:ind w:left="2832" w:hanging="2832"/>
      </w:pPr>
      <w:proofErr w:type="spellStart"/>
      <w:r w:rsidRPr="00E05810">
        <w:rPr>
          <w:i/>
        </w:rPr>
        <w:t>SmartGuard</w:t>
      </w:r>
      <w:proofErr w:type="spellEnd"/>
      <w:r w:rsidRPr="00E05810">
        <w:rPr>
          <w:i/>
        </w:rPr>
        <w:t>:</w:t>
      </w:r>
      <w:r>
        <w:t xml:space="preserve"> </w:t>
      </w:r>
      <w:r>
        <w:tab/>
        <w:t>De pomp (Medtronic 780g) geeft, afhankelijk van de sensorglucose, meer of minder insuline. D</w:t>
      </w:r>
      <w:r w:rsidR="008322AC">
        <w:t>e pomp geeft</w:t>
      </w:r>
      <w:r>
        <w:t xml:space="preserve"> automatisch basaal en automatisch correcties. D</w:t>
      </w:r>
      <w:r w:rsidR="008322AC">
        <w:t xml:space="preserve">e </w:t>
      </w:r>
      <w:proofErr w:type="spellStart"/>
      <w:r w:rsidR="008322AC">
        <w:t>SmartG</w:t>
      </w:r>
      <w:r>
        <w:t>uard</w:t>
      </w:r>
      <w:proofErr w:type="spellEnd"/>
      <w:r>
        <w:t xml:space="preserve"> werkt alleen als ook de Medtronic sensor wordt gebruikt (</w:t>
      </w:r>
      <w:proofErr w:type="spellStart"/>
      <w:r>
        <w:t>Guardian</w:t>
      </w:r>
      <w:proofErr w:type="spellEnd"/>
      <w:r>
        <w:t xml:space="preserve"> 4 of </w:t>
      </w:r>
      <w:proofErr w:type="spellStart"/>
      <w:r>
        <w:t>Simplera</w:t>
      </w:r>
      <w:proofErr w:type="spellEnd"/>
      <w:r>
        <w:t xml:space="preserve"> Sync). </w:t>
      </w:r>
    </w:p>
    <w:p w14:paraId="59D987D1" w14:textId="77777777" w:rsidR="008322AC" w:rsidRDefault="00896B4A" w:rsidP="008322AC">
      <w:pPr>
        <w:ind w:left="2832" w:hanging="2832"/>
      </w:pPr>
      <w:r w:rsidRPr="00E05810">
        <w:rPr>
          <w:i/>
        </w:rPr>
        <w:t>Control- IQ</w:t>
      </w:r>
      <w:r>
        <w:tab/>
        <w:t>D</w:t>
      </w:r>
      <w:r w:rsidR="008322AC">
        <w:t>e pomp</w:t>
      </w:r>
      <w:r>
        <w:t xml:space="preserve"> (Tandem T-Slim</w:t>
      </w:r>
      <w:r w:rsidR="008322AC">
        <w:t xml:space="preserve"> X2</w:t>
      </w:r>
      <w:r>
        <w:t xml:space="preserve">) </w:t>
      </w:r>
      <w:r w:rsidR="008322AC">
        <w:t xml:space="preserve">geeft, afhankelijk van de sensorglucose, meer of minder insuline. De pomp geeft automatisch basaal en automatisch correcties. De Control IQ werkt alleen als ook de </w:t>
      </w:r>
      <w:proofErr w:type="spellStart"/>
      <w:r w:rsidR="008322AC">
        <w:t>DexCom</w:t>
      </w:r>
      <w:proofErr w:type="spellEnd"/>
      <w:r w:rsidR="008322AC">
        <w:t xml:space="preserve"> G6 of G7 wordt gebruikt. </w:t>
      </w:r>
    </w:p>
    <w:p w14:paraId="093C3EA3" w14:textId="77777777" w:rsidR="008322AC" w:rsidRDefault="008322AC" w:rsidP="008322AC">
      <w:pPr>
        <w:ind w:left="2832" w:hanging="2832"/>
      </w:pPr>
      <w:proofErr w:type="spellStart"/>
      <w:r w:rsidRPr="00E05810">
        <w:rPr>
          <w:i/>
        </w:rPr>
        <w:t>CamAPS</w:t>
      </w:r>
      <w:proofErr w:type="spellEnd"/>
      <w:r>
        <w:tab/>
        <w:t>De pomp (</w:t>
      </w:r>
      <w:proofErr w:type="spellStart"/>
      <w:r>
        <w:t>YpsoPump</w:t>
      </w:r>
      <w:proofErr w:type="spellEnd"/>
      <w:r>
        <w:t xml:space="preserve">) geeft, afhankelijk van de sensorglucose, meer of minder insuline. De pomp geeft automatisch basaal en automatisch correcties. De </w:t>
      </w:r>
      <w:proofErr w:type="spellStart"/>
      <w:r>
        <w:t>CamAPS</w:t>
      </w:r>
      <w:proofErr w:type="spellEnd"/>
      <w:r>
        <w:t xml:space="preserve"> werkt alleen als ook de </w:t>
      </w:r>
      <w:proofErr w:type="spellStart"/>
      <w:r>
        <w:t>DexCom</w:t>
      </w:r>
      <w:proofErr w:type="spellEnd"/>
      <w:r>
        <w:t xml:space="preserve"> G6 of </w:t>
      </w:r>
      <w:proofErr w:type="spellStart"/>
      <w:r>
        <w:t>FreeStyleLibre</w:t>
      </w:r>
      <w:proofErr w:type="spellEnd"/>
      <w:r>
        <w:t xml:space="preserve"> 3 wordt gebruikt.</w:t>
      </w:r>
    </w:p>
    <w:p w14:paraId="673BA14B" w14:textId="77777777" w:rsidR="008322AC" w:rsidRDefault="008322AC" w:rsidP="008322AC">
      <w:pPr>
        <w:ind w:left="2832" w:hanging="2832"/>
      </w:pPr>
      <w:r w:rsidRPr="00E05810">
        <w:rPr>
          <w:i/>
        </w:rPr>
        <w:t>Infuusslang</w:t>
      </w:r>
      <w:r>
        <w:tab/>
        <w:t xml:space="preserve">Het slangetje van de pomp naar het lichaam waar de insuline doorheen gaat. </w:t>
      </w:r>
    </w:p>
    <w:p w14:paraId="75A7AF48" w14:textId="77777777" w:rsidR="008322AC" w:rsidRDefault="008322AC" w:rsidP="008322AC">
      <w:pPr>
        <w:ind w:left="2832" w:hanging="2832"/>
      </w:pPr>
      <w:proofErr w:type="spellStart"/>
      <w:r w:rsidRPr="00E05810">
        <w:rPr>
          <w:i/>
        </w:rPr>
        <w:t>Infusieset</w:t>
      </w:r>
      <w:proofErr w:type="spellEnd"/>
      <w:r>
        <w:tab/>
        <w:t xml:space="preserve">Het gedeelte van de pomp dat op de huid zit. </w:t>
      </w:r>
    </w:p>
    <w:p w14:paraId="3CFC52B8" w14:textId="77777777" w:rsidR="008322AC" w:rsidRDefault="008322AC" w:rsidP="008322AC">
      <w:pPr>
        <w:ind w:left="2832" w:hanging="2832"/>
      </w:pPr>
      <w:r w:rsidRPr="00E05810">
        <w:rPr>
          <w:i/>
        </w:rPr>
        <w:t>Ampul</w:t>
      </w:r>
      <w:r>
        <w:tab/>
        <w:t xml:space="preserve">Het reservoir van de pomp </w:t>
      </w:r>
      <w:r w:rsidR="00EA67F8">
        <w:t xml:space="preserve">waar de insuline in zit. </w:t>
      </w:r>
    </w:p>
    <w:p w14:paraId="36FE3689" w14:textId="77777777" w:rsidR="00EA67F8" w:rsidRDefault="00EA67F8" w:rsidP="008322AC">
      <w:pPr>
        <w:ind w:left="2832" w:hanging="2832"/>
      </w:pPr>
      <w:proofErr w:type="spellStart"/>
      <w:r w:rsidRPr="00E05810">
        <w:rPr>
          <w:i/>
        </w:rPr>
        <w:t>Pod</w:t>
      </w:r>
      <w:proofErr w:type="spellEnd"/>
      <w:r>
        <w:tab/>
        <w:t xml:space="preserve">Het gedeelte van de </w:t>
      </w:r>
      <w:proofErr w:type="spellStart"/>
      <w:r>
        <w:t>Omnipod</w:t>
      </w:r>
      <w:proofErr w:type="spellEnd"/>
      <w:r>
        <w:t xml:space="preserve"> dat op de huid zit en waar de insuline in zit, deze wordt om de 3 dagen verwisselt. </w:t>
      </w:r>
    </w:p>
    <w:p w14:paraId="517EE981" w14:textId="77777777" w:rsidR="00EA67F8" w:rsidRDefault="00EA67F8" w:rsidP="008322AC">
      <w:pPr>
        <w:ind w:left="2832" w:hanging="2832"/>
      </w:pPr>
      <w:r w:rsidRPr="00E05810">
        <w:rPr>
          <w:i/>
        </w:rPr>
        <w:t>PDM</w:t>
      </w:r>
      <w:r>
        <w:tab/>
        <w:t xml:space="preserve">Personal Diabetes Manager: De afstand bediening van de pomp. Bij de </w:t>
      </w:r>
      <w:proofErr w:type="spellStart"/>
      <w:r>
        <w:t>Omnipod</w:t>
      </w:r>
      <w:proofErr w:type="spellEnd"/>
      <w:r>
        <w:t xml:space="preserve"> 5 wordt dit de Controller genoemd. </w:t>
      </w:r>
    </w:p>
    <w:p w14:paraId="0CD0DB80" w14:textId="77777777" w:rsidR="00EA67F8" w:rsidRDefault="00EA67F8" w:rsidP="008322AC">
      <w:pPr>
        <w:ind w:left="2832" w:hanging="2832"/>
      </w:pPr>
      <w:r w:rsidRPr="00E05810">
        <w:rPr>
          <w:i/>
        </w:rPr>
        <w:t>Patchpomp</w:t>
      </w:r>
      <w:r>
        <w:tab/>
        <w:t xml:space="preserve">Het gedeelte van de </w:t>
      </w:r>
      <w:proofErr w:type="spellStart"/>
      <w:r>
        <w:t>Medtrum</w:t>
      </w:r>
      <w:proofErr w:type="spellEnd"/>
      <w:r>
        <w:t xml:space="preserve">- pomp dat op de huid zit en waar de insuline in zit. </w:t>
      </w:r>
    </w:p>
    <w:p w14:paraId="4381649D" w14:textId="77777777" w:rsidR="00EA67F8" w:rsidRDefault="00EA67F8" w:rsidP="008322AC">
      <w:pPr>
        <w:ind w:left="2832" w:hanging="2832"/>
      </w:pPr>
      <w:r w:rsidRPr="00E05810">
        <w:rPr>
          <w:i/>
        </w:rPr>
        <w:t>Reservoir</w:t>
      </w:r>
      <w:r>
        <w:tab/>
        <w:t>Het gedeelte in de pomp waar de insuline in zit. Dit reservoir vul je zelf met insuline of wordt zo geleverd via de apotheek.</w:t>
      </w:r>
    </w:p>
    <w:p w14:paraId="55FDADD4" w14:textId="77777777" w:rsidR="00EA67F8" w:rsidRDefault="00EA67F8" w:rsidP="008322AC">
      <w:pPr>
        <w:ind w:left="2832" w:hanging="2832"/>
      </w:pPr>
      <w:r w:rsidRPr="00E05810">
        <w:rPr>
          <w:i/>
        </w:rPr>
        <w:t>Bolussen</w:t>
      </w:r>
      <w:r>
        <w:tab/>
        <w:t xml:space="preserve">Insuline toedienen met de pomp. </w:t>
      </w:r>
    </w:p>
    <w:p w14:paraId="00029335" w14:textId="77777777" w:rsidR="00EA67F8" w:rsidRDefault="00EA67F8" w:rsidP="008322AC">
      <w:pPr>
        <w:ind w:left="2832" w:hanging="2832"/>
      </w:pPr>
      <w:r w:rsidRPr="00E05810">
        <w:rPr>
          <w:i/>
        </w:rPr>
        <w:t>Compatibility</w:t>
      </w:r>
      <w:r>
        <w:tab/>
        <w:t xml:space="preserve">Twee </w:t>
      </w:r>
      <w:r w:rsidR="00E05810">
        <w:t xml:space="preserve">apparaten dat samen gekoppeld kunnen worden. Sommige Smartphones kunnen bepaalde apps niet downloaden, waardoor je de insulinepomp/ glucose sensor hiermee niet kan bedienen of volgen. </w:t>
      </w:r>
    </w:p>
    <w:p w14:paraId="7DD60F06" w14:textId="77777777" w:rsidR="00EA67F8" w:rsidRDefault="00EA67F8" w:rsidP="008322AC">
      <w:pPr>
        <w:ind w:left="2832" w:hanging="2832"/>
      </w:pPr>
      <w:r w:rsidRPr="00E05810">
        <w:rPr>
          <w:i/>
        </w:rPr>
        <w:t>N.v.t</w:t>
      </w:r>
      <w:r>
        <w:tab/>
        <w:t>Niet van toepassing</w:t>
      </w:r>
    </w:p>
    <w:p w14:paraId="180B50EB" w14:textId="77777777" w:rsidR="00EA67F8" w:rsidRDefault="00EA67F8" w:rsidP="00EA67F8"/>
    <w:p w14:paraId="052C12D4" w14:textId="77777777" w:rsidR="0062764E" w:rsidRDefault="0062764E" w:rsidP="00896B4A">
      <w:r>
        <w:lastRenderedPageBreak/>
        <w:br w:type="page"/>
      </w:r>
    </w:p>
    <w:p w14:paraId="06DAFF20" w14:textId="77777777" w:rsidR="008F2617" w:rsidRDefault="008F2617" w:rsidP="008F2617">
      <w:pPr>
        <w:rPr>
          <w:sz w:val="36"/>
        </w:rPr>
      </w:pPr>
      <w:r>
        <w:rPr>
          <w:sz w:val="36"/>
        </w:rPr>
        <w:lastRenderedPageBreak/>
        <w:t>Glucose sensoren</w:t>
      </w:r>
      <w:r w:rsidRPr="00D04B54">
        <w:rPr>
          <w:sz w:val="36"/>
        </w:rPr>
        <w:t xml:space="preserve"> 2024</w:t>
      </w:r>
    </w:p>
    <w:tbl>
      <w:tblPr>
        <w:tblStyle w:val="Rastertabel6kleurrijk-Accent1"/>
        <w:tblW w:w="14312" w:type="dxa"/>
        <w:tblLook w:val="04A0" w:firstRow="1" w:lastRow="0" w:firstColumn="1" w:lastColumn="0" w:noHBand="0" w:noVBand="1"/>
      </w:tblPr>
      <w:tblGrid>
        <w:gridCol w:w="2332"/>
        <w:gridCol w:w="2483"/>
        <w:gridCol w:w="2410"/>
        <w:gridCol w:w="2103"/>
        <w:gridCol w:w="2433"/>
        <w:gridCol w:w="2551"/>
      </w:tblGrid>
      <w:tr w:rsidR="00F76615" w14:paraId="4E927DDA" w14:textId="77777777" w:rsidTr="00896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1A7A1344" w14:textId="77777777" w:rsidR="008F2617" w:rsidRPr="0003525F" w:rsidRDefault="008F2617" w:rsidP="008F2617">
            <w:pPr>
              <w:rPr>
                <w:color w:val="auto"/>
              </w:rPr>
            </w:pPr>
          </w:p>
        </w:tc>
        <w:tc>
          <w:tcPr>
            <w:tcW w:w="2483" w:type="dxa"/>
          </w:tcPr>
          <w:p w14:paraId="5841EAB9" w14:textId="77777777" w:rsidR="00117B0D" w:rsidRPr="0003525F" w:rsidRDefault="00117B0D" w:rsidP="000352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304165</wp:posOffset>
                  </wp:positionV>
                  <wp:extent cx="676275" cy="658495"/>
                  <wp:effectExtent l="0" t="0" r="9525" b="8255"/>
                  <wp:wrapTight wrapText="bothSides">
                    <wp:wrapPolygon edited="0">
                      <wp:start x="0" y="0"/>
                      <wp:lineTo x="0" y="21246"/>
                      <wp:lineTo x="21296" y="21246"/>
                      <wp:lineTo x="21296" y="0"/>
                      <wp:lineTo x="0" y="0"/>
                    </wp:wrapPolygon>
                  </wp:wrapTight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03525F">
              <w:rPr>
                <w:color w:val="auto"/>
              </w:rPr>
              <w:t>FreeStyleLibre</w:t>
            </w:r>
            <w:proofErr w:type="spellEnd"/>
            <w:r w:rsidRPr="0003525F">
              <w:rPr>
                <w:color w:val="auto"/>
              </w:rPr>
              <w:t xml:space="preserve"> 3</w:t>
            </w:r>
          </w:p>
        </w:tc>
        <w:tc>
          <w:tcPr>
            <w:tcW w:w="2410" w:type="dxa"/>
          </w:tcPr>
          <w:p w14:paraId="73D69EEF" w14:textId="77777777" w:rsidR="00117B0D" w:rsidRPr="0003525F" w:rsidRDefault="00117B0D" w:rsidP="00117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310515</wp:posOffset>
                  </wp:positionV>
                  <wp:extent cx="723900" cy="666115"/>
                  <wp:effectExtent l="0" t="0" r="0" b="635"/>
                  <wp:wrapTight wrapText="bothSides">
                    <wp:wrapPolygon edited="0">
                      <wp:start x="0" y="0"/>
                      <wp:lineTo x="0" y="21003"/>
                      <wp:lineTo x="21032" y="21003"/>
                      <wp:lineTo x="21032" y="0"/>
                      <wp:lineTo x="0" y="0"/>
                    </wp:wrapPolygon>
                  </wp:wrapTight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03525F">
              <w:rPr>
                <w:color w:val="auto"/>
              </w:rPr>
              <w:t>Dexcom</w:t>
            </w:r>
            <w:proofErr w:type="spellEnd"/>
            <w:r w:rsidRPr="0003525F">
              <w:rPr>
                <w:color w:val="auto"/>
              </w:rPr>
              <w:t xml:space="preserve"> G7</w:t>
            </w:r>
          </w:p>
        </w:tc>
        <w:tc>
          <w:tcPr>
            <w:tcW w:w="2103" w:type="dxa"/>
          </w:tcPr>
          <w:p w14:paraId="0B9C2DF7" w14:textId="77777777" w:rsidR="008F2617" w:rsidRPr="0003525F" w:rsidRDefault="00117B0D" w:rsidP="00117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3525F">
              <w:rPr>
                <w:color w:val="auto"/>
              </w:rPr>
              <w:t>Guardian</w:t>
            </w:r>
            <w:proofErr w:type="spellEnd"/>
            <w:r w:rsidRPr="0003525F">
              <w:rPr>
                <w:color w:val="auto"/>
              </w:rPr>
              <w:t xml:space="preserve"> 4</w:t>
            </w:r>
          </w:p>
          <w:p w14:paraId="019C0904" w14:textId="77777777" w:rsidR="00117B0D" w:rsidRPr="0003525F" w:rsidRDefault="00636632" w:rsidP="00117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139700</wp:posOffset>
                  </wp:positionV>
                  <wp:extent cx="676275" cy="661035"/>
                  <wp:effectExtent l="0" t="0" r="9525" b="5715"/>
                  <wp:wrapTight wrapText="bothSides">
                    <wp:wrapPolygon edited="0">
                      <wp:start x="0" y="0"/>
                      <wp:lineTo x="0" y="21164"/>
                      <wp:lineTo x="21296" y="21164"/>
                      <wp:lineTo x="21296" y="0"/>
                      <wp:lineTo x="0" y="0"/>
                    </wp:wrapPolygon>
                  </wp:wrapTight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129F57" w14:textId="77777777" w:rsidR="00117B0D" w:rsidRPr="0003525F" w:rsidRDefault="00117B0D" w:rsidP="00117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33" w:type="dxa"/>
          </w:tcPr>
          <w:p w14:paraId="1777B1FD" w14:textId="77777777" w:rsidR="008F2617" w:rsidRPr="0003525F" w:rsidRDefault="00117B0D" w:rsidP="00117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3525F">
              <w:rPr>
                <w:color w:val="auto"/>
              </w:rPr>
              <w:t>Dexcom</w:t>
            </w:r>
            <w:proofErr w:type="spellEnd"/>
            <w:r w:rsidRPr="0003525F">
              <w:rPr>
                <w:color w:val="auto"/>
              </w:rPr>
              <w:t xml:space="preserve"> G6</w:t>
            </w:r>
          </w:p>
          <w:p w14:paraId="65F3ECA2" w14:textId="77777777" w:rsidR="00117B0D" w:rsidRPr="0003525F" w:rsidRDefault="00636632" w:rsidP="0011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177800</wp:posOffset>
                  </wp:positionV>
                  <wp:extent cx="74612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957" y="20800"/>
                      <wp:lineTo x="20957" y="0"/>
                      <wp:lineTo x="0" y="0"/>
                    </wp:wrapPolygon>
                  </wp:wrapTight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C9E5C1" w14:textId="77777777" w:rsidR="00117B0D" w:rsidRPr="0003525F" w:rsidRDefault="00117B0D" w:rsidP="00117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1" w:type="dxa"/>
          </w:tcPr>
          <w:p w14:paraId="31801453" w14:textId="77777777" w:rsidR="008F2617" w:rsidRPr="0003525F" w:rsidRDefault="00636632" w:rsidP="00117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Simplera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Sync</w:t>
            </w:r>
            <w:r w:rsidRPr="00636632">
              <w:rPr>
                <w:color w:val="auto"/>
                <w:vertAlign w:val="superscript"/>
              </w:rPr>
              <w:t>TM</w:t>
            </w:r>
            <w:proofErr w:type="spellEnd"/>
          </w:p>
          <w:p w14:paraId="19988D9F" w14:textId="77777777" w:rsidR="00117B0D" w:rsidRPr="0003525F" w:rsidRDefault="00636632" w:rsidP="00BA0D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165100</wp:posOffset>
                  </wp:positionV>
                  <wp:extent cx="638175" cy="623570"/>
                  <wp:effectExtent l="0" t="0" r="9525" b="5080"/>
                  <wp:wrapTight wrapText="bothSides">
                    <wp:wrapPolygon edited="0">
                      <wp:start x="0" y="0"/>
                      <wp:lineTo x="0" y="21116"/>
                      <wp:lineTo x="21278" y="21116"/>
                      <wp:lineTo x="21278" y="0"/>
                      <wp:lineTo x="0" y="0"/>
                    </wp:wrapPolygon>
                  </wp:wrapTight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DBB98" w14:textId="09EDF2CF" w:rsidR="00117B0D" w:rsidRPr="00636632" w:rsidRDefault="00117B0D" w:rsidP="00BA0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</w:tc>
      </w:tr>
      <w:tr w:rsidR="00F76615" w14:paraId="35097B53" w14:textId="77777777" w:rsidTr="00896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64F2E08C" w14:textId="77777777" w:rsidR="008F2617" w:rsidRPr="0003525F" w:rsidRDefault="00327B9A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Duur sensor</w:t>
            </w:r>
          </w:p>
        </w:tc>
        <w:tc>
          <w:tcPr>
            <w:tcW w:w="2483" w:type="dxa"/>
          </w:tcPr>
          <w:p w14:paraId="549D3838" w14:textId="77777777" w:rsidR="008F2617" w:rsidRPr="0003525F" w:rsidRDefault="00327B9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14 dagen</w:t>
            </w:r>
          </w:p>
        </w:tc>
        <w:tc>
          <w:tcPr>
            <w:tcW w:w="2410" w:type="dxa"/>
          </w:tcPr>
          <w:p w14:paraId="2E82A29F" w14:textId="77777777" w:rsidR="008F2617" w:rsidRPr="0003525F" w:rsidRDefault="00327B9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10 dagen</w:t>
            </w:r>
          </w:p>
        </w:tc>
        <w:tc>
          <w:tcPr>
            <w:tcW w:w="2103" w:type="dxa"/>
          </w:tcPr>
          <w:p w14:paraId="64A58547" w14:textId="77777777" w:rsidR="008F2617" w:rsidRPr="0003525F" w:rsidRDefault="00327B9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7 dagen</w:t>
            </w:r>
          </w:p>
        </w:tc>
        <w:tc>
          <w:tcPr>
            <w:tcW w:w="2433" w:type="dxa"/>
          </w:tcPr>
          <w:p w14:paraId="3CF6D4A0" w14:textId="77777777" w:rsidR="008F2617" w:rsidRPr="0003525F" w:rsidRDefault="00327B9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10 dagen</w:t>
            </w:r>
          </w:p>
        </w:tc>
        <w:tc>
          <w:tcPr>
            <w:tcW w:w="2551" w:type="dxa"/>
          </w:tcPr>
          <w:p w14:paraId="6447E42D" w14:textId="77777777" w:rsidR="008F2617" w:rsidRPr="0003525F" w:rsidRDefault="00327B9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7 dagen</w:t>
            </w:r>
          </w:p>
        </w:tc>
      </w:tr>
      <w:tr w:rsidR="00F76615" w14:paraId="1E774FD0" w14:textId="77777777" w:rsidTr="00896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47CCE4FC" w14:textId="77777777" w:rsidR="008F2617" w:rsidRPr="0003525F" w:rsidRDefault="00327B9A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Opwarm tijd</w:t>
            </w:r>
          </w:p>
        </w:tc>
        <w:tc>
          <w:tcPr>
            <w:tcW w:w="2483" w:type="dxa"/>
          </w:tcPr>
          <w:p w14:paraId="1A797C7A" w14:textId="77777777" w:rsidR="008F2617" w:rsidRPr="0003525F" w:rsidRDefault="00327B9A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60 minuten</w:t>
            </w:r>
          </w:p>
        </w:tc>
        <w:tc>
          <w:tcPr>
            <w:tcW w:w="2410" w:type="dxa"/>
          </w:tcPr>
          <w:p w14:paraId="41A9217F" w14:textId="77777777" w:rsidR="008F2617" w:rsidRPr="0003525F" w:rsidRDefault="00327B9A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30 minuten</w:t>
            </w:r>
          </w:p>
        </w:tc>
        <w:tc>
          <w:tcPr>
            <w:tcW w:w="2103" w:type="dxa"/>
          </w:tcPr>
          <w:p w14:paraId="1076E26D" w14:textId="77777777" w:rsidR="008F2617" w:rsidRPr="0003525F" w:rsidRDefault="00327B9A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120 minuten</w:t>
            </w:r>
          </w:p>
        </w:tc>
        <w:tc>
          <w:tcPr>
            <w:tcW w:w="2433" w:type="dxa"/>
          </w:tcPr>
          <w:p w14:paraId="3BD9288B" w14:textId="77777777" w:rsidR="008F2617" w:rsidRPr="0003525F" w:rsidRDefault="00327B9A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120 minuten</w:t>
            </w:r>
          </w:p>
        </w:tc>
        <w:tc>
          <w:tcPr>
            <w:tcW w:w="2551" w:type="dxa"/>
          </w:tcPr>
          <w:p w14:paraId="14F53823" w14:textId="77777777" w:rsidR="008F2617" w:rsidRPr="0003525F" w:rsidRDefault="00327B9A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120 minuten</w:t>
            </w:r>
          </w:p>
        </w:tc>
      </w:tr>
      <w:tr w:rsidR="00AE3A52" w14:paraId="1C025BDD" w14:textId="77777777" w:rsidTr="00896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623DA1C5" w14:textId="77777777" w:rsidR="00AE3A52" w:rsidRPr="00AE3A52" w:rsidRDefault="00AE3A52" w:rsidP="008F2617">
            <w:pPr>
              <w:rPr>
                <w:color w:val="auto"/>
              </w:rPr>
            </w:pPr>
            <w:r w:rsidRPr="00AE3A52">
              <w:rPr>
                <w:color w:val="auto"/>
              </w:rPr>
              <w:t>Leeftijd</w:t>
            </w:r>
          </w:p>
        </w:tc>
        <w:tc>
          <w:tcPr>
            <w:tcW w:w="2483" w:type="dxa"/>
          </w:tcPr>
          <w:p w14:paraId="71740025" w14:textId="77777777" w:rsidR="00AE3A52" w:rsidRPr="00AE3A52" w:rsidRDefault="00AE3A52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3A52">
              <w:rPr>
                <w:color w:val="auto"/>
              </w:rPr>
              <w:t>&gt; 4 jaar</w:t>
            </w:r>
          </w:p>
        </w:tc>
        <w:tc>
          <w:tcPr>
            <w:tcW w:w="2410" w:type="dxa"/>
          </w:tcPr>
          <w:p w14:paraId="0A3675C5" w14:textId="77777777" w:rsidR="00AE3A52" w:rsidRPr="00AE3A52" w:rsidRDefault="00AE3A52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3A52">
              <w:rPr>
                <w:color w:val="auto"/>
              </w:rPr>
              <w:t>&gt; 2 jaar</w:t>
            </w:r>
          </w:p>
        </w:tc>
        <w:tc>
          <w:tcPr>
            <w:tcW w:w="2103" w:type="dxa"/>
          </w:tcPr>
          <w:p w14:paraId="6650B073" w14:textId="77777777" w:rsidR="00AE3A52" w:rsidRPr="00AE3A52" w:rsidRDefault="00AE3A52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3A52">
              <w:rPr>
                <w:color w:val="auto"/>
              </w:rPr>
              <w:t xml:space="preserve">&gt; </w:t>
            </w:r>
            <w:r>
              <w:rPr>
                <w:color w:val="auto"/>
              </w:rPr>
              <w:t>7</w:t>
            </w:r>
            <w:r w:rsidRPr="00AE3A52">
              <w:rPr>
                <w:color w:val="auto"/>
              </w:rPr>
              <w:t xml:space="preserve"> jaar</w:t>
            </w:r>
            <w:r>
              <w:rPr>
                <w:color w:val="auto"/>
              </w:rPr>
              <w:t>*</w:t>
            </w:r>
          </w:p>
        </w:tc>
        <w:tc>
          <w:tcPr>
            <w:tcW w:w="2433" w:type="dxa"/>
          </w:tcPr>
          <w:p w14:paraId="408E1A39" w14:textId="77777777" w:rsidR="00AE3A52" w:rsidRPr="00AE3A52" w:rsidRDefault="00AE3A52" w:rsidP="00AE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3A52">
              <w:rPr>
                <w:color w:val="auto"/>
              </w:rPr>
              <w:t>&gt; 2 jaar</w:t>
            </w:r>
          </w:p>
        </w:tc>
        <w:tc>
          <w:tcPr>
            <w:tcW w:w="2551" w:type="dxa"/>
          </w:tcPr>
          <w:p w14:paraId="2690CC82" w14:textId="77777777" w:rsidR="00AE3A52" w:rsidRPr="00AE3A52" w:rsidRDefault="00AE3A52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3A52">
              <w:rPr>
                <w:color w:val="auto"/>
              </w:rPr>
              <w:t>&gt;2 jaar</w:t>
            </w:r>
          </w:p>
        </w:tc>
      </w:tr>
      <w:tr w:rsidR="00F76615" w14:paraId="46516F2D" w14:textId="77777777" w:rsidTr="00896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18AEF73" w14:textId="77777777" w:rsidR="008F2617" w:rsidRPr="0003525F" w:rsidRDefault="00134C81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Draagbare plek op lichaam</w:t>
            </w:r>
          </w:p>
        </w:tc>
        <w:tc>
          <w:tcPr>
            <w:tcW w:w="2483" w:type="dxa"/>
          </w:tcPr>
          <w:p w14:paraId="6A10D129" w14:textId="77777777" w:rsidR="008F2617" w:rsidRPr="0003525F" w:rsidRDefault="00134C8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Bovenarm</w:t>
            </w:r>
          </w:p>
        </w:tc>
        <w:tc>
          <w:tcPr>
            <w:tcW w:w="2410" w:type="dxa"/>
          </w:tcPr>
          <w:p w14:paraId="22350F8D" w14:textId="77777777" w:rsidR="008F2617" w:rsidRPr="0003525F" w:rsidRDefault="00134C8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Buik</w:t>
            </w:r>
          </w:p>
          <w:p w14:paraId="68A25F26" w14:textId="77777777" w:rsidR="008F4209" w:rsidRPr="0003525F" w:rsidRDefault="008F4209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Bovenarm</w:t>
            </w:r>
          </w:p>
          <w:p w14:paraId="38292739" w14:textId="77777777" w:rsidR="008F4209" w:rsidRPr="0003525F" w:rsidRDefault="008F4209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Bovenbil (bij leeftijd 2 – 6 jaar)</w:t>
            </w:r>
          </w:p>
        </w:tc>
        <w:tc>
          <w:tcPr>
            <w:tcW w:w="2103" w:type="dxa"/>
          </w:tcPr>
          <w:p w14:paraId="1DD27732" w14:textId="77777777" w:rsidR="008F4209" w:rsidRPr="0003525F" w:rsidRDefault="008F4209" w:rsidP="008F4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Buik</w:t>
            </w:r>
          </w:p>
          <w:p w14:paraId="2E338990" w14:textId="77777777" w:rsidR="008F4209" w:rsidRPr="0003525F" w:rsidRDefault="008F4209" w:rsidP="008F4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Bovenarm</w:t>
            </w:r>
          </w:p>
          <w:p w14:paraId="0A312F55" w14:textId="77777777" w:rsidR="008F2617" w:rsidRPr="0003525F" w:rsidRDefault="008F4209" w:rsidP="008F4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Bovenbil (bij leeftijd 7 – 17 jaar)</w:t>
            </w:r>
          </w:p>
        </w:tc>
        <w:tc>
          <w:tcPr>
            <w:tcW w:w="2433" w:type="dxa"/>
          </w:tcPr>
          <w:p w14:paraId="1BF19770" w14:textId="77777777" w:rsidR="008F4209" w:rsidRPr="0003525F" w:rsidRDefault="008F4209" w:rsidP="008F4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Buik</w:t>
            </w:r>
          </w:p>
          <w:p w14:paraId="1E4B6913" w14:textId="77777777" w:rsidR="008F4209" w:rsidRPr="0003525F" w:rsidRDefault="008F4209" w:rsidP="008F4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Bovenarm</w:t>
            </w:r>
          </w:p>
          <w:p w14:paraId="4E0AB905" w14:textId="77777777" w:rsidR="008F2617" w:rsidRPr="0003525F" w:rsidRDefault="008F4209" w:rsidP="008F4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Bovenbil (Bij leeftijd 2 – 17 jaar)</w:t>
            </w:r>
          </w:p>
        </w:tc>
        <w:tc>
          <w:tcPr>
            <w:tcW w:w="2551" w:type="dxa"/>
          </w:tcPr>
          <w:p w14:paraId="0C68DAB9" w14:textId="77777777" w:rsidR="008F2617" w:rsidRPr="0003525F" w:rsidRDefault="008F4209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Bovenarm</w:t>
            </w:r>
          </w:p>
          <w:p w14:paraId="2D9B9FE2" w14:textId="77777777" w:rsidR="008F4209" w:rsidRPr="0003525F" w:rsidRDefault="008F4209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Bovenbil (Bij leeftijd van 2 – 17 jaar)</w:t>
            </w:r>
          </w:p>
        </w:tc>
      </w:tr>
      <w:tr w:rsidR="00F76615" w14:paraId="22CE486A" w14:textId="77777777" w:rsidTr="00896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3D22F587" w14:textId="77777777" w:rsidR="008F2617" w:rsidRPr="0003525F" w:rsidRDefault="008F4209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Metingen</w:t>
            </w:r>
          </w:p>
        </w:tc>
        <w:tc>
          <w:tcPr>
            <w:tcW w:w="2483" w:type="dxa"/>
          </w:tcPr>
          <w:p w14:paraId="01321044" w14:textId="77777777" w:rsidR="008F2617" w:rsidRPr="0003525F" w:rsidRDefault="008F4209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1x per minuut</w:t>
            </w:r>
          </w:p>
        </w:tc>
        <w:tc>
          <w:tcPr>
            <w:tcW w:w="2410" w:type="dxa"/>
          </w:tcPr>
          <w:p w14:paraId="78A6BA78" w14:textId="77777777" w:rsidR="008F2617" w:rsidRPr="0003525F" w:rsidRDefault="008F4209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1x per 5 minuten</w:t>
            </w:r>
          </w:p>
        </w:tc>
        <w:tc>
          <w:tcPr>
            <w:tcW w:w="2103" w:type="dxa"/>
          </w:tcPr>
          <w:p w14:paraId="2F4C8F86" w14:textId="77777777" w:rsidR="008F2617" w:rsidRPr="0003525F" w:rsidRDefault="008F4209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1x per 5 minuten</w:t>
            </w:r>
          </w:p>
        </w:tc>
        <w:tc>
          <w:tcPr>
            <w:tcW w:w="2433" w:type="dxa"/>
          </w:tcPr>
          <w:p w14:paraId="272AC559" w14:textId="77777777" w:rsidR="008F2617" w:rsidRPr="0003525F" w:rsidRDefault="008F4209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1x per 5 minuten</w:t>
            </w:r>
          </w:p>
        </w:tc>
        <w:tc>
          <w:tcPr>
            <w:tcW w:w="2551" w:type="dxa"/>
          </w:tcPr>
          <w:p w14:paraId="2EE1AD9E" w14:textId="77777777" w:rsidR="008F2617" w:rsidRPr="0003525F" w:rsidRDefault="008F4209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1x per 5 minuten</w:t>
            </w:r>
          </w:p>
        </w:tc>
      </w:tr>
      <w:tr w:rsidR="00F76615" w14:paraId="0A9817DE" w14:textId="77777777" w:rsidTr="00896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5EBCBEF5" w14:textId="77777777" w:rsidR="008F2617" w:rsidRPr="0003525F" w:rsidRDefault="00BA0DA1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Grootte</w:t>
            </w:r>
          </w:p>
        </w:tc>
        <w:tc>
          <w:tcPr>
            <w:tcW w:w="2483" w:type="dxa"/>
          </w:tcPr>
          <w:p w14:paraId="09F69C8B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19x19x3 mm</w:t>
            </w:r>
          </w:p>
        </w:tc>
        <w:tc>
          <w:tcPr>
            <w:tcW w:w="2410" w:type="dxa"/>
          </w:tcPr>
          <w:p w14:paraId="54E02450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24x27x5 mm</w:t>
            </w:r>
          </w:p>
        </w:tc>
        <w:tc>
          <w:tcPr>
            <w:tcW w:w="2103" w:type="dxa"/>
          </w:tcPr>
          <w:p w14:paraId="35DDE429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35x28x7 mm</w:t>
            </w:r>
          </w:p>
        </w:tc>
        <w:tc>
          <w:tcPr>
            <w:tcW w:w="2433" w:type="dxa"/>
          </w:tcPr>
          <w:p w14:paraId="1C86BD3B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46x30x15 mm</w:t>
            </w:r>
          </w:p>
        </w:tc>
        <w:tc>
          <w:tcPr>
            <w:tcW w:w="2551" w:type="dxa"/>
          </w:tcPr>
          <w:p w14:paraId="78164D15" w14:textId="1E15D290" w:rsidR="008F2617" w:rsidRPr="0003525F" w:rsidRDefault="002461DE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30x30 mm</w:t>
            </w:r>
          </w:p>
        </w:tc>
      </w:tr>
      <w:tr w:rsidR="00F76615" w14:paraId="62E61E56" w14:textId="77777777" w:rsidTr="00896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07D84F3B" w14:textId="77777777" w:rsidR="008F2617" w:rsidRPr="0003525F" w:rsidRDefault="00BA0DA1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Gewicht</w:t>
            </w:r>
          </w:p>
        </w:tc>
        <w:tc>
          <w:tcPr>
            <w:tcW w:w="2483" w:type="dxa"/>
          </w:tcPr>
          <w:p w14:paraId="10644B06" w14:textId="77777777" w:rsidR="008F2617" w:rsidRPr="0003525F" w:rsidRDefault="00BA0DA1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 gram</w:t>
            </w:r>
          </w:p>
        </w:tc>
        <w:tc>
          <w:tcPr>
            <w:tcW w:w="2410" w:type="dxa"/>
          </w:tcPr>
          <w:p w14:paraId="729EEEAE" w14:textId="77777777" w:rsidR="008F2617" w:rsidRPr="0003525F" w:rsidRDefault="00BA0DA1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2 gram</w:t>
            </w:r>
          </w:p>
        </w:tc>
        <w:tc>
          <w:tcPr>
            <w:tcW w:w="2103" w:type="dxa"/>
          </w:tcPr>
          <w:p w14:paraId="563790AE" w14:textId="77777777" w:rsidR="008F2617" w:rsidRPr="0003525F" w:rsidRDefault="00BA0DA1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7 gram</w:t>
            </w:r>
          </w:p>
        </w:tc>
        <w:tc>
          <w:tcPr>
            <w:tcW w:w="2433" w:type="dxa"/>
          </w:tcPr>
          <w:p w14:paraId="2CB64CA3" w14:textId="77777777" w:rsidR="008F2617" w:rsidRPr="0003525F" w:rsidRDefault="00BA0DA1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12 gram</w:t>
            </w:r>
          </w:p>
        </w:tc>
        <w:tc>
          <w:tcPr>
            <w:tcW w:w="2551" w:type="dxa"/>
          </w:tcPr>
          <w:p w14:paraId="68A6D27E" w14:textId="234579F8" w:rsidR="008F2617" w:rsidRPr="0003525F" w:rsidRDefault="00CE4D24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4,6 gram</w:t>
            </w:r>
          </w:p>
        </w:tc>
      </w:tr>
      <w:tr w:rsidR="00F76615" w14:paraId="283EFEE9" w14:textId="77777777" w:rsidTr="00896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3126BF08" w14:textId="77777777" w:rsidR="008F2617" w:rsidRPr="0003525F" w:rsidRDefault="00BA0DA1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Koppeling app</w:t>
            </w:r>
          </w:p>
        </w:tc>
        <w:tc>
          <w:tcPr>
            <w:tcW w:w="2483" w:type="dxa"/>
          </w:tcPr>
          <w:p w14:paraId="367B5E10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Libre 3</w:t>
            </w:r>
          </w:p>
        </w:tc>
        <w:tc>
          <w:tcPr>
            <w:tcW w:w="2410" w:type="dxa"/>
          </w:tcPr>
          <w:p w14:paraId="35D46295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3525F">
              <w:rPr>
                <w:color w:val="auto"/>
              </w:rPr>
              <w:t>Dexcom</w:t>
            </w:r>
            <w:proofErr w:type="spellEnd"/>
            <w:r w:rsidRPr="0003525F">
              <w:rPr>
                <w:color w:val="auto"/>
              </w:rPr>
              <w:t xml:space="preserve"> G7 app</w:t>
            </w:r>
          </w:p>
        </w:tc>
        <w:tc>
          <w:tcPr>
            <w:tcW w:w="2103" w:type="dxa"/>
          </w:tcPr>
          <w:p w14:paraId="2FD6AEA5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3525F">
              <w:rPr>
                <w:color w:val="auto"/>
              </w:rPr>
              <w:t>MiniMed</w:t>
            </w:r>
            <w:proofErr w:type="spellEnd"/>
            <w:r w:rsidRPr="0003525F">
              <w:rPr>
                <w:color w:val="auto"/>
              </w:rPr>
              <w:t xml:space="preserve"> Mobile app</w:t>
            </w:r>
          </w:p>
        </w:tc>
        <w:tc>
          <w:tcPr>
            <w:tcW w:w="2433" w:type="dxa"/>
          </w:tcPr>
          <w:p w14:paraId="59F6B27A" w14:textId="77777777" w:rsidR="008F2617" w:rsidRPr="0003525F" w:rsidRDefault="00BA0DA1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3525F">
              <w:rPr>
                <w:color w:val="auto"/>
              </w:rPr>
              <w:t>Dexcom</w:t>
            </w:r>
            <w:proofErr w:type="spellEnd"/>
            <w:r w:rsidRPr="0003525F">
              <w:rPr>
                <w:color w:val="auto"/>
              </w:rPr>
              <w:t xml:space="preserve"> G6 app</w:t>
            </w:r>
          </w:p>
        </w:tc>
        <w:tc>
          <w:tcPr>
            <w:tcW w:w="2551" w:type="dxa"/>
          </w:tcPr>
          <w:p w14:paraId="6829D78C" w14:textId="530E9EE9" w:rsidR="008F2617" w:rsidRPr="0003525F" w:rsidRDefault="002461DE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MiniMed</w:t>
            </w:r>
            <w:proofErr w:type="spellEnd"/>
            <w:r>
              <w:rPr>
                <w:color w:val="auto"/>
              </w:rPr>
              <w:t xml:space="preserve"> Mobile app</w:t>
            </w:r>
          </w:p>
        </w:tc>
      </w:tr>
      <w:tr w:rsidR="00F76615" w14:paraId="355D3478" w14:textId="77777777" w:rsidTr="00896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13C5FD73" w14:textId="77777777" w:rsidR="00BA0DA1" w:rsidRPr="0003525F" w:rsidRDefault="00BA0DA1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Compatibility Smartphone</w:t>
            </w:r>
          </w:p>
        </w:tc>
        <w:tc>
          <w:tcPr>
            <w:tcW w:w="2483" w:type="dxa"/>
          </w:tcPr>
          <w:p w14:paraId="2D98DF39" w14:textId="77777777" w:rsidR="00BA0DA1" w:rsidRPr="0003525F" w:rsidRDefault="00F76615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143510</wp:posOffset>
                  </wp:positionV>
                  <wp:extent cx="800100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hrough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mpatibility fsl3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5CB85B42" w14:textId="77777777" w:rsidR="00BA0DA1" w:rsidRPr="0003525F" w:rsidRDefault="00BA0DA1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133985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ompatibility G7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03" w:type="dxa"/>
          </w:tcPr>
          <w:p w14:paraId="2791CCBE" w14:textId="77777777" w:rsidR="00F76615" w:rsidRPr="0003525F" w:rsidRDefault="00636632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Combineren</w:t>
            </w:r>
            <w:r w:rsidR="00F76615" w:rsidRPr="0003525F">
              <w:rPr>
                <w:color w:val="auto"/>
              </w:rPr>
              <w:t xml:space="preserve"> met </w:t>
            </w:r>
            <w:r>
              <w:rPr>
                <w:color w:val="auto"/>
              </w:rPr>
              <w:t xml:space="preserve">de Medtronic 780g, </w:t>
            </w:r>
            <w:r w:rsidR="00F76615" w:rsidRPr="0003525F">
              <w:rPr>
                <w:color w:val="auto"/>
              </w:rPr>
              <w:t xml:space="preserve">zie </w:t>
            </w:r>
            <w:proofErr w:type="spellStart"/>
            <w:r w:rsidR="00F76615" w:rsidRPr="0003525F">
              <w:rPr>
                <w:color w:val="auto"/>
              </w:rPr>
              <w:t>compatibility</w:t>
            </w:r>
            <w:proofErr w:type="spellEnd"/>
            <w:r w:rsidR="00F76615" w:rsidRPr="0003525F">
              <w:rPr>
                <w:color w:val="auto"/>
              </w:rPr>
              <w:t xml:space="preserve"> smartphone bij insulinepompen</w:t>
            </w:r>
          </w:p>
        </w:tc>
        <w:tc>
          <w:tcPr>
            <w:tcW w:w="2433" w:type="dxa"/>
          </w:tcPr>
          <w:p w14:paraId="1F685FBB" w14:textId="77777777" w:rsidR="00BA0DA1" w:rsidRPr="0003525F" w:rsidRDefault="00F76615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noProof/>
                <w:lang w:eastAsia="nl-NL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143510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atibility G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2BC3C4F6" w14:textId="354FDC5B" w:rsidR="00896B4A" w:rsidRDefault="00CB2DA2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0528" behindDoc="1" locked="0" layoutInCell="1" allowOverlap="1" wp14:anchorId="20EE244E" wp14:editId="0C3DE5D4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151765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 medtronic apparate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67E298" w14:textId="71ED3D26" w:rsidR="00896B4A" w:rsidRDefault="00896B4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C6C90CB" w14:textId="77777777" w:rsidR="00896B4A" w:rsidRDefault="00896B4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BFBC90F" w14:textId="77777777" w:rsidR="00896B4A" w:rsidRPr="0003525F" w:rsidRDefault="00896B4A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3525F" w14:paraId="3B2130DF" w14:textId="77777777" w:rsidTr="00896B4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53B2A859" w14:textId="77777777" w:rsidR="0003525F" w:rsidRPr="0003525F" w:rsidRDefault="0003525F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Volg app</w:t>
            </w:r>
          </w:p>
        </w:tc>
        <w:tc>
          <w:tcPr>
            <w:tcW w:w="2483" w:type="dxa"/>
          </w:tcPr>
          <w:p w14:paraId="07F1467C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LibreLinkUp</w:t>
            </w:r>
          </w:p>
        </w:tc>
        <w:tc>
          <w:tcPr>
            <w:tcW w:w="2410" w:type="dxa"/>
          </w:tcPr>
          <w:p w14:paraId="4E29C8F4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Dexcom Follow</w:t>
            </w:r>
          </w:p>
        </w:tc>
        <w:tc>
          <w:tcPr>
            <w:tcW w:w="2103" w:type="dxa"/>
          </w:tcPr>
          <w:p w14:paraId="340F248A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3525F">
              <w:rPr>
                <w:color w:val="auto"/>
              </w:rPr>
              <w:t>Carelink</w:t>
            </w:r>
            <w:proofErr w:type="spellEnd"/>
            <w:r w:rsidRPr="0003525F">
              <w:rPr>
                <w:color w:val="auto"/>
              </w:rPr>
              <w:t xml:space="preserve"> Connect</w:t>
            </w:r>
          </w:p>
        </w:tc>
        <w:tc>
          <w:tcPr>
            <w:tcW w:w="2433" w:type="dxa"/>
          </w:tcPr>
          <w:p w14:paraId="43F98B30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Dexcom Follow</w:t>
            </w:r>
          </w:p>
        </w:tc>
        <w:tc>
          <w:tcPr>
            <w:tcW w:w="2551" w:type="dxa"/>
          </w:tcPr>
          <w:p w14:paraId="575D8E19" w14:textId="2A781B5E" w:rsidR="0003525F" w:rsidRPr="0003525F" w:rsidRDefault="002461DE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Carelink</w:t>
            </w:r>
            <w:proofErr w:type="spellEnd"/>
            <w:r>
              <w:rPr>
                <w:color w:val="auto"/>
              </w:rPr>
              <w:t xml:space="preserve"> Connect</w:t>
            </w:r>
          </w:p>
        </w:tc>
      </w:tr>
      <w:tr w:rsidR="0003525F" w14:paraId="4101D4A8" w14:textId="77777777" w:rsidTr="00896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035CA20C" w14:textId="77777777" w:rsidR="0003525F" w:rsidRPr="0003525F" w:rsidRDefault="0003525F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Mogelijkheid ontvanger</w:t>
            </w:r>
          </w:p>
        </w:tc>
        <w:tc>
          <w:tcPr>
            <w:tcW w:w="2483" w:type="dxa"/>
          </w:tcPr>
          <w:p w14:paraId="13C16155" w14:textId="77777777" w:rsidR="0003525F" w:rsidRPr="0003525F" w:rsidRDefault="0003525F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Ja, echter geen mogelijkheid tot volgen</w:t>
            </w:r>
            <w:r w:rsidR="00AE3A52">
              <w:rPr>
                <w:noProof/>
                <w:color w:val="auto"/>
                <w:lang w:eastAsia="nl-NL"/>
              </w:rPr>
              <w:t>.</w:t>
            </w:r>
          </w:p>
        </w:tc>
        <w:tc>
          <w:tcPr>
            <w:tcW w:w="2410" w:type="dxa"/>
          </w:tcPr>
          <w:p w14:paraId="7CBFAB7A" w14:textId="77777777" w:rsidR="0003525F" w:rsidRPr="0003525F" w:rsidRDefault="0003525F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Ja, echter geen mogelijkheid tot volgen</w:t>
            </w:r>
            <w:r w:rsidR="00AE3A52">
              <w:rPr>
                <w:noProof/>
                <w:color w:val="auto"/>
                <w:lang w:eastAsia="nl-NL"/>
              </w:rPr>
              <w:t>.</w:t>
            </w:r>
          </w:p>
        </w:tc>
        <w:tc>
          <w:tcPr>
            <w:tcW w:w="2103" w:type="dxa"/>
          </w:tcPr>
          <w:p w14:paraId="602270F6" w14:textId="34C8C5DE" w:rsidR="0003525F" w:rsidRPr="0003525F" w:rsidRDefault="002461DE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Nee</w:t>
            </w:r>
          </w:p>
        </w:tc>
        <w:tc>
          <w:tcPr>
            <w:tcW w:w="2433" w:type="dxa"/>
          </w:tcPr>
          <w:p w14:paraId="24548122" w14:textId="77777777" w:rsidR="0003525F" w:rsidRPr="0003525F" w:rsidRDefault="0003525F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Ja, echter geen mogelijkheid tot volgen</w:t>
            </w:r>
            <w:r w:rsidR="00AE3A52">
              <w:rPr>
                <w:noProof/>
                <w:color w:val="auto"/>
                <w:lang w:eastAsia="nl-NL"/>
              </w:rPr>
              <w:t>.</w:t>
            </w:r>
          </w:p>
        </w:tc>
        <w:tc>
          <w:tcPr>
            <w:tcW w:w="2551" w:type="dxa"/>
          </w:tcPr>
          <w:p w14:paraId="58EAC12E" w14:textId="5443ED83" w:rsidR="0003525F" w:rsidRPr="0003525F" w:rsidRDefault="002461DE" w:rsidP="008F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Nee</w:t>
            </w:r>
            <w:bookmarkStart w:id="0" w:name="_GoBack"/>
            <w:bookmarkEnd w:id="0"/>
          </w:p>
        </w:tc>
      </w:tr>
      <w:tr w:rsidR="0003525F" w14:paraId="2A5670E2" w14:textId="77777777" w:rsidTr="00896B4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7E480DCA" w14:textId="77777777" w:rsidR="0003525F" w:rsidRPr="0003525F" w:rsidRDefault="0003525F" w:rsidP="008F2617">
            <w:pPr>
              <w:rPr>
                <w:color w:val="auto"/>
              </w:rPr>
            </w:pPr>
            <w:r w:rsidRPr="0003525F">
              <w:rPr>
                <w:color w:val="auto"/>
              </w:rPr>
              <w:t>Transmitter</w:t>
            </w:r>
          </w:p>
        </w:tc>
        <w:tc>
          <w:tcPr>
            <w:tcW w:w="2483" w:type="dxa"/>
          </w:tcPr>
          <w:p w14:paraId="2D45F9A4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Nee</w:t>
            </w:r>
          </w:p>
        </w:tc>
        <w:tc>
          <w:tcPr>
            <w:tcW w:w="2410" w:type="dxa"/>
          </w:tcPr>
          <w:p w14:paraId="7086DAC6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Nee</w:t>
            </w:r>
          </w:p>
        </w:tc>
        <w:tc>
          <w:tcPr>
            <w:tcW w:w="2103" w:type="dxa"/>
          </w:tcPr>
          <w:p w14:paraId="0083C1BD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>Ja, 1x per jaar</w:t>
            </w:r>
          </w:p>
        </w:tc>
        <w:tc>
          <w:tcPr>
            <w:tcW w:w="2433" w:type="dxa"/>
          </w:tcPr>
          <w:p w14:paraId="59AC2109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nl-NL"/>
              </w:rPr>
            </w:pPr>
            <w:r w:rsidRPr="0003525F">
              <w:rPr>
                <w:noProof/>
                <w:color w:val="auto"/>
                <w:lang w:eastAsia="nl-NL"/>
              </w:rPr>
              <w:t>Ja, 1x per 3 maanden</w:t>
            </w:r>
          </w:p>
        </w:tc>
        <w:tc>
          <w:tcPr>
            <w:tcW w:w="2551" w:type="dxa"/>
          </w:tcPr>
          <w:p w14:paraId="3B7C4B02" w14:textId="77777777" w:rsidR="0003525F" w:rsidRPr="0003525F" w:rsidRDefault="0003525F" w:rsidP="008F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525F">
              <w:rPr>
                <w:color w:val="auto"/>
              </w:rPr>
              <w:t xml:space="preserve">Nee </w:t>
            </w:r>
          </w:p>
        </w:tc>
      </w:tr>
    </w:tbl>
    <w:p w14:paraId="513549D2" w14:textId="77777777" w:rsidR="008A141C" w:rsidRPr="00D74313" w:rsidRDefault="00CB2DA2"/>
    <w:sectPr w:rsidR="008A141C" w:rsidRPr="00D74313" w:rsidSect="009A7FF3">
      <w:headerReference w:type="default" r:id="rId24"/>
      <w:footerReference w:type="default" r:id="rId2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B12F7" w14:textId="77777777" w:rsidR="00572771" w:rsidRDefault="00572771" w:rsidP="00572771">
      <w:pPr>
        <w:spacing w:after="0" w:line="240" w:lineRule="auto"/>
      </w:pPr>
      <w:r>
        <w:separator/>
      </w:r>
    </w:p>
  </w:endnote>
  <w:endnote w:type="continuationSeparator" w:id="0">
    <w:p w14:paraId="5A1363AC" w14:textId="77777777" w:rsidR="00572771" w:rsidRDefault="00572771" w:rsidP="0057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206300"/>
      <w:docPartObj>
        <w:docPartGallery w:val="Page Numbers (Bottom of Page)"/>
        <w:docPartUnique/>
      </w:docPartObj>
    </w:sdtPr>
    <w:sdtEndPr/>
    <w:sdtContent>
      <w:p w14:paraId="2388F078" w14:textId="244B5FB0" w:rsidR="00B31552" w:rsidRDefault="00B315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A2">
          <w:rPr>
            <w:noProof/>
          </w:rPr>
          <w:t>4</w:t>
        </w:r>
        <w:r>
          <w:fldChar w:fldCharType="end"/>
        </w:r>
      </w:p>
    </w:sdtContent>
  </w:sdt>
  <w:p w14:paraId="577DED9B" w14:textId="77777777" w:rsidR="00572771" w:rsidRDefault="005727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6484" w14:textId="77777777" w:rsidR="00572771" w:rsidRDefault="00572771" w:rsidP="00572771">
      <w:pPr>
        <w:spacing w:after="0" w:line="240" w:lineRule="auto"/>
      </w:pPr>
      <w:r>
        <w:separator/>
      </w:r>
    </w:p>
  </w:footnote>
  <w:footnote w:type="continuationSeparator" w:id="0">
    <w:p w14:paraId="7E700EF7" w14:textId="77777777" w:rsidR="00572771" w:rsidRDefault="00572771" w:rsidP="0057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EF1E" w14:textId="77777777" w:rsidR="00572771" w:rsidRPr="00D04B54" w:rsidRDefault="00572771" w:rsidP="00D04B54">
    <w:pPr>
      <w:pStyle w:val="Koptekst"/>
      <w:jc w:val="center"/>
      <w:rPr>
        <w:b/>
        <w:sz w:val="40"/>
      </w:rPr>
    </w:pPr>
    <w:r w:rsidRPr="00D04B54">
      <w:rPr>
        <w:b/>
        <w:noProof/>
        <w:sz w:val="40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7287260</wp:posOffset>
          </wp:positionH>
          <wp:positionV relativeFrom="paragraph">
            <wp:posOffset>-211455</wp:posOffset>
          </wp:positionV>
          <wp:extent cx="2346960" cy="742950"/>
          <wp:effectExtent l="0" t="0" r="0" b="0"/>
          <wp:wrapTight wrapText="bothSides">
            <wp:wrapPolygon edited="0">
              <wp:start x="0" y="0"/>
              <wp:lineTo x="0" y="21046"/>
              <wp:lineTo x="21390" y="21046"/>
              <wp:lineTo x="2139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abo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4A4"/>
    <w:multiLevelType w:val="hybridMultilevel"/>
    <w:tmpl w:val="E368CD0E"/>
    <w:lvl w:ilvl="0" w:tplc="AF0CDAC2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3"/>
    <w:rsid w:val="0003525F"/>
    <w:rsid w:val="00067D5F"/>
    <w:rsid w:val="000819A5"/>
    <w:rsid w:val="000962DF"/>
    <w:rsid w:val="00117B0D"/>
    <w:rsid w:val="00134C81"/>
    <w:rsid w:val="002219CE"/>
    <w:rsid w:val="002461DE"/>
    <w:rsid w:val="002B16BC"/>
    <w:rsid w:val="0031070E"/>
    <w:rsid w:val="00327B9A"/>
    <w:rsid w:val="00572771"/>
    <w:rsid w:val="0062764E"/>
    <w:rsid w:val="00636632"/>
    <w:rsid w:val="00664405"/>
    <w:rsid w:val="006E0824"/>
    <w:rsid w:val="00760CED"/>
    <w:rsid w:val="007F7D75"/>
    <w:rsid w:val="00805F02"/>
    <w:rsid w:val="00806293"/>
    <w:rsid w:val="008322AC"/>
    <w:rsid w:val="00876ACA"/>
    <w:rsid w:val="008853C1"/>
    <w:rsid w:val="00896B4A"/>
    <w:rsid w:val="008A797E"/>
    <w:rsid w:val="008E3B3B"/>
    <w:rsid w:val="008F2617"/>
    <w:rsid w:val="008F4209"/>
    <w:rsid w:val="009A7FF3"/>
    <w:rsid w:val="00AE3A52"/>
    <w:rsid w:val="00B31552"/>
    <w:rsid w:val="00B35D41"/>
    <w:rsid w:val="00BA0DA1"/>
    <w:rsid w:val="00BD009F"/>
    <w:rsid w:val="00C03BAD"/>
    <w:rsid w:val="00C56588"/>
    <w:rsid w:val="00CB2DA2"/>
    <w:rsid w:val="00CB7CE8"/>
    <w:rsid w:val="00CE4D24"/>
    <w:rsid w:val="00D037FB"/>
    <w:rsid w:val="00D04B54"/>
    <w:rsid w:val="00D74313"/>
    <w:rsid w:val="00E05810"/>
    <w:rsid w:val="00E31C27"/>
    <w:rsid w:val="00EA67F8"/>
    <w:rsid w:val="00ED3C9D"/>
    <w:rsid w:val="00EF3618"/>
    <w:rsid w:val="00F52988"/>
    <w:rsid w:val="00F76615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C7223E"/>
  <w15:chartTrackingRefBased/>
  <w15:docId w15:val="{B06A945D-2F04-438A-A5D7-73D4D387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A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-Accent1">
    <w:name w:val="Grid Table 3 Accent 1"/>
    <w:basedOn w:val="Standaardtabel"/>
    <w:uiPriority w:val="48"/>
    <w:rsid w:val="009A7F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2-Accent1">
    <w:name w:val="Grid Table 2 Accent 1"/>
    <w:basedOn w:val="Standaardtabel"/>
    <w:uiPriority w:val="47"/>
    <w:rsid w:val="009A7FF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5727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7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2771"/>
  </w:style>
  <w:style w:type="paragraph" w:styleId="Voettekst">
    <w:name w:val="footer"/>
    <w:basedOn w:val="Standaard"/>
    <w:link w:val="VoettekstChar"/>
    <w:uiPriority w:val="99"/>
    <w:unhideWhenUsed/>
    <w:rsid w:val="0057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2771"/>
  </w:style>
  <w:style w:type="table" w:styleId="Rastertabel6kleurrijk-Accent1">
    <w:name w:val="Grid Table 6 Colorful Accent 1"/>
    <w:basedOn w:val="Standaardtabel"/>
    <w:uiPriority w:val="51"/>
    <w:rsid w:val="00067D5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AE3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4604F2C7B6E41A83571FBCD8293DF" ma:contentTypeVersion="2" ma:contentTypeDescription="Een nieuw document maken." ma:contentTypeScope="" ma:versionID="a17d2910b471cce491fb311893221585">
  <xsd:schema xmlns:xsd="http://www.w3.org/2001/XMLSchema" xmlns:xs="http://www.w3.org/2001/XMLSchema" xmlns:p="http://schemas.microsoft.com/office/2006/metadata/properties" xmlns:ns2="1f64ddf3-a08d-4c82-8423-125f2c97e8c3" targetNamespace="http://schemas.microsoft.com/office/2006/metadata/properties" ma:root="true" ma:fieldsID="965fd7f080164967e76937dbfa5ef902" ns2:_="">
    <xsd:import namespace="1f64ddf3-a08d-4c82-8423-125f2c97e8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ddf3-a08d-4c82-8423-125f2c97e8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C582F-73D0-43AE-B89C-243ABBA8041F}">
  <ds:schemaRefs>
    <ds:schemaRef ds:uri="http://schemas.microsoft.com/office/infopath/2007/PartnerControls"/>
    <ds:schemaRef ds:uri="http://purl.org/dc/terms/"/>
    <ds:schemaRef ds:uri="1f64ddf3-a08d-4c82-8423-125f2c97e8c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94A9DB-E4B9-4859-8209-38099FD0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4ddf3-a08d-4c82-8423-125f2c97e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D4F0D-318C-4BF6-9BC5-374DD3483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OLVG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Zonneveld, Leonie van</dc:creator>
  <cp:keywords/>
  <dc:description/>
  <cp:lastModifiedBy>Zonneveld, Leonie van</cp:lastModifiedBy>
  <cp:revision>3</cp:revision>
  <dcterms:created xsi:type="dcterms:W3CDTF">2024-11-13T15:04:00Z</dcterms:created>
  <dcterms:modified xsi:type="dcterms:W3CDTF">2024-11-13T15:06:00Z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0x010100AB74604F2C7B6E41A83571FBCD8293DF</vt:lpwstr>
  </property>
</Properties>
</file>